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1141D9" w14:textId="6AB27D01" w:rsidR="0089627E" w:rsidRPr="00B7567E" w:rsidRDefault="00174DBD" w:rsidP="00174DBD">
      <w:pPr>
        <w:rPr>
          <w:rFonts w:ascii="Helvetica" w:hAnsi="Helvetica"/>
        </w:rPr>
      </w:pPr>
      <w:r>
        <w:rPr>
          <w:rFonts w:ascii="Century Gothic" w:hAnsi="Century Gothic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C727E8E" wp14:editId="4617E61E">
            <wp:simplePos x="0" y="0"/>
            <wp:positionH relativeFrom="margin">
              <wp:posOffset>1292087</wp:posOffset>
            </wp:positionH>
            <wp:positionV relativeFrom="margin">
              <wp:posOffset>-894522</wp:posOffset>
            </wp:positionV>
            <wp:extent cx="3552825" cy="2707005"/>
            <wp:effectExtent l="0" t="0" r="3175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di campagna per testate giornalistiche Natale 202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2707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FFD072" w14:textId="77777777" w:rsidR="009C42C7" w:rsidRPr="00B7567E" w:rsidRDefault="009C42C7" w:rsidP="00174DBD">
      <w:pPr>
        <w:rPr>
          <w:rFonts w:ascii="Helvetica" w:hAnsi="Helvetica"/>
        </w:rPr>
      </w:pPr>
    </w:p>
    <w:p w14:paraId="49D8A0B0" w14:textId="77777777" w:rsidR="000425CD" w:rsidRDefault="000425CD" w:rsidP="00CC699B">
      <w:pPr>
        <w:jc w:val="center"/>
        <w:rPr>
          <w:rFonts w:ascii="Helvetica" w:hAnsi="Helvetica"/>
          <w:sz w:val="22"/>
          <w:szCs w:val="22"/>
        </w:rPr>
      </w:pPr>
    </w:p>
    <w:p w14:paraId="13949ECA" w14:textId="77777777" w:rsidR="000425CD" w:rsidRDefault="000425CD" w:rsidP="00CC699B">
      <w:pPr>
        <w:jc w:val="center"/>
        <w:rPr>
          <w:rFonts w:ascii="Helvetica" w:hAnsi="Helvetica"/>
          <w:sz w:val="22"/>
          <w:szCs w:val="22"/>
        </w:rPr>
      </w:pPr>
    </w:p>
    <w:p w14:paraId="53EA5B5D" w14:textId="77777777" w:rsidR="000425CD" w:rsidRDefault="000425CD" w:rsidP="00CC699B">
      <w:pPr>
        <w:jc w:val="center"/>
        <w:rPr>
          <w:rFonts w:ascii="Helvetica" w:hAnsi="Helvetica"/>
          <w:sz w:val="22"/>
          <w:szCs w:val="22"/>
        </w:rPr>
      </w:pPr>
    </w:p>
    <w:p w14:paraId="398A7372" w14:textId="77777777" w:rsidR="000425CD" w:rsidRDefault="000425CD" w:rsidP="00CC699B">
      <w:pPr>
        <w:jc w:val="center"/>
        <w:rPr>
          <w:rFonts w:ascii="Helvetica" w:hAnsi="Helvetica"/>
          <w:sz w:val="22"/>
          <w:szCs w:val="22"/>
        </w:rPr>
      </w:pPr>
    </w:p>
    <w:p w14:paraId="17F78E31" w14:textId="77777777" w:rsidR="000425CD" w:rsidRDefault="000425CD" w:rsidP="00CC699B">
      <w:pPr>
        <w:jc w:val="center"/>
        <w:rPr>
          <w:rFonts w:ascii="Helvetica" w:hAnsi="Helvetica"/>
          <w:sz w:val="22"/>
          <w:szCs w:val="22"/>
        </w:rPr>
      </w:pPr>
    </w:p>
    <w:p w14:paraId="76776173" w14:textId="77777777" w:rsidR="000425CD" w:rsidRDefault="000425CD" w:rsidP="00CC699B">
      <w:pPr>
        <w:jc w:val="center"/>
        <w:rPr>
          <w:rFonts w:ascii="Helvetica" w:hAnsi="Helvetica"/>
          <w:sz w:val="22"/>
          <w:szCs w:val="22"/>
        </w:rPr>
      </w:pPr>
    </w:p>
    <w:p w14:paraId="731D96D5" w14:textId="77777777" w:rsidR="000425CD" w:rsidRDefault="000425CD" w:rsidP="00CC699B">
      <w:pPr>
        <w:jc w:val="center"/>
        <w:rPr>
          <w:rFonts w:ascii="Helvetica" w:hAnsi="Helvetica"/>
          <w:sz w:val="22"/>
          <w:szCs w:val="22"/>
        </w:rPr>
      </w:pPr>
    </w:p>
    <w:p w14:paraId="48667547" w14:textId="77777777" w:rsidR="000425CD" w:rsidRDefault="000425CD" w:rsidP="00CC699B">
      <w:pPr>
        <w:jc w:val="center"/>
        <w:rPr>
          <w:rFonts w:ascii="Helvetica" w:hAnsi="Helvetica"/>
          <w:sz w:val="22"/>
          <w:szCs w:val="22"/>
        </w:rPr>
      </w:pPr>
    </w:p>
    <w:p w14:paraId="35455316" w14:textId="77777777" w:rsidR="000425CD" w:rsidRDefault="000425CD" w:rsidP="00CC699B">
      <w:pPr>
        <w:jc w:val="center"/>
        <w:rPr>
          <w:rFonts w:ascii="Helvetica" w:hAnsi="Helvetica"/>
          <w:sz w:val="22"/>
          <w:szCs w:val="22"/>
        </w:rPr>
      </w:pPr>
    </w:p>
    <w:p w14:paraId="44A1F486" w14:textId="77777777" w:rsidR="000425CD" w:rsidRDefault="000425CD" w:rsidP="00CC699B">
      <w:pPr>
        <w:jc w:val="center"/>
        <w:rPr>
          <w:rFonts w:ascii="Helvetica" w:hAnsi="Helvetica"/>
          <w:sz w:val="22"/>
          <w:szCs w:val="22"/>
        </w:rPr>
      </w:pPr>
    </w:p>
    <w:p w14:paraId="67D86706" w14:textId="4B6D64A2" w:rsidR="00CC699B" w:rsidRDefault="00EE6EB6" w:rsidP="00CC699B">
      <w:pPr>
        <w:jc w:val="center"/>
        <w:rPr>
          <w:rFonts w:ascii="Helvetica" w:hAnsi="Helvetica"/>
          <w:b/>
          <w:bCs/>
          <w:sz w:val="22"/>
          <w:szCs w:val="22"/>
        </w:rPr>
      </w:pPr>
      <w:r>
        <w:rPr>
          <w:rFonts w:ascii="Helvetica" w:hAnsi="Helvetica"/>
          <w:sz w:val="22"/>
          <w:szCs w:val="22"/>
        </w:rPr>
        <w:t>D</w:t>
      </w:r>
      <w:r w:rsidRPr="00EE6EB6">
        <w:rPr>
          <w:rFonts w:ascii="Helvetica" w:hAnsi="Helvetica"/>
          <w:sz w:val="22"/>
          <w:szCs w:val="22"/>
        </w:rPr>
        <w:t>al</w:t>
      </w:r>
      <w:r w:rsidRPr="00B7567E">
        <w:rPr>
          <w:rFonts w:ascii="Helvetica" w:hAnsi="Helvetica"/>
          <w:b/>
          <w:bCs/>
          <w:sz w:val="22"/>
          <w:szCs w:val="22"/>
        </w:rPr>
        <w:t xml:space="preserve"> </w:t>
      </w:r>
      <w:r w:rsidRPr="00EE6EB6">
        <w:rPr>
          <w:rFonts w:ascii="Helvetica" w:hAnsi="Helvetica"/>
          <w:sz w:val="22"/>
          <w:szCs w:val="22"/>
        </w:rPr>
        <w:t>23 novembre al 15 dicembre 2024</w:t>
      </w:r>
    </w:p>
    <w:p w14:paraId="79C6E040" w14:textId="77777777" w:rsidR="00EE6EB6" w:rsidRPr="00B7567E" w:rsidRDefault="00EE6EB6" w:rsidP="00CC699B">
      <w:pPr>
        <w:jc w:val="center"/>
        <w:rPr>
          <w:rFonts w:ascii="Helvetica" w:hAnsi="Helvetica"/>
        </w:rPr>
      </w:pPr>
    </w:p>
    <w:p w14:paraId="6CFFE22D" w14:textId="77777777" w:rsidR="00EE6EB6" w:rsidRDefault="00CC699B" w:rsidP="00CC699B">
      <w:pPr>
        <w:jc w:val="center"/>
        <w:rPr>
          <w:rFonts w:ascii="Helvetica" w:hAnsi="Helvetica"/>
          <w:b/>
          <w:bCs/>
          <w:sz w:val="32"/>
          <w:szCs w:val="32"/>
        </w:rPr>
      </w:pPr>
      <w:r w:rsidRPr="00B7567E">
        <w:rPr>
          <w:rFonts w:ascii="Helvetica" w:hAnsi="Helvetica"/>
          <w:b/>
          <w:bCs/>
          <w:sz w:val="32"/>
          <w:szCs w:val="32"/>
        </w:rPr>
        <w:t>“Un Panettone per la Vita”</w:t>
      </w:r>
      <w:r w:rsidR="00EE6EB6">
        <w:rPr>
          <w:rFonts w:ascii="Helvetica" w:hAnsi="Helvetica"/>
          <w:b/>
          <w:bCs/>
          <w:sz w:val="32"/>
          <w:szCs w:val="32"/>
        </w:rPr>
        <w:t>:</w:t>
      </w:r>
    </w:p>
    <w:p w14:paraId="6A3C927D" w14:textId="1F61261D" w:rsidR="00CC699B" w:rsidRPr="00B7567E" w:rsidRDefault="00EE6EB6" w:rsidP="00CC699B">
      <w:pPr>
        <w:jc w:val="center"/>
        <w:rPr>
          <w:rFonts w:ascii="Helvetica" w:hAnsi="Helvetica"/>
          <w:b/>
          <w:bCs/>
          <w:sz w:val="32"/>
          <w:szCs w:val="32"/>
        </w:rPr>
      </w:pPr>
      <w:r>
        <w:rPr>
          <w:rFonts w:ascii="Helvetica" w:hAnsi="Helvetica"/>
          <w:b/>
          <w:bCs/>
          <w:sz w:val="32"/>
          <w:szCs w:val="32"/>
        </w:rPr>
        <w:t>i panettoni solidali di Admo tornano nelle piazze del Fvg</w:t>
      </w:r>
    </w:p>
    <w:p w14:paraId="39F41326" w14:textId="77777777" w:rsidR="00CC699B" w:rsidRPr="00B7567E" w:rsidRDefault="00CC699B" w:rsidP="00D91F86">
      <w:pPr>
        <w:rPr>
          <w:rFonts w:ascii="Helvetica" w:hAnsi="Helvetica"/>
        </w:rPr>
      </w:pPr>
    </w:p>
    <w:p w14:paraId="1033E0DE" w14:textId="36792D35" w:rsidR="00CC699B" w:rsidRPr="00B7567E" w:rsidRDefault="00521E86" w:rsidP="00521E86">
      <w:pPr>
        <w:jc w:val="center"/>
        <w:rPr>
          <w:rFonts w:ascii="Helvetica" w:hAnsi="Helvetica"/>
        </w:rPr>
      </w:pPr>
      <w:r w:rsidRPr="00B7567E">
        <w:rPr>
          <w:rFonts w:ascii="Helvetica" w:hAnsi="Helvetica"/>
        </w:rPr>
        <w:t xml:space="preserve">L’Associazione Donatori di Midollo Osseo </w:t>
      </w:r>
      <w:r w:rsidR="00EE6EB6">
        <w:rPr>
          <w:rFonts w:ascii="Helvetica" w:hAnsi="Helvetica"/>
        </w:rPr>
        <w:t xml:space="preserve">chiama a raccolta tutti </w:t>
      </w:r>
      <w:r w:rsidR="00582333">
        <w:rPr>
          <w:rFonts w:ascii="Helvetica" w:hAnsi="Helvetica"/>
        </w:rPr>
        <w:t xml:space="preserve">(privati e aziende) </w:t>
      </w:r>
      <w:r w:rsidRPr="00B7567E">
        <w:rPr>
          <w:rFonts w:ascii="Helvetica" w:hAnsi="Helvetica"/>
        </w:rPr>
        <w:t xml:space="preserve">per dare il proprio contributo al progetto attraverso </w:t>
      </w:r>
      <w:r w:rsidR="00D420A6" w:rsidRPr="00B7567E">
        <w:rPr>
          <w:rFonts w:ascii="Helvetica" w:hAnsi="Helvetica"/>
        </w:rPr>
        <w:t>una donazione per</w:t>
      </w:r>
      <w:r w:rsidRPr="00B7567E">
        <w:rPr>
          <w:rFonts w:ascii="Helvetica" w:hAnsi="Helvetica"/>
        </w:rPr>
        <w:t xml:space="preserve"> </w:t>
      </w:r>
      <w:r w:rsidR="00EE6EB6">
        <w:rPr>
          <w:rFonts w:ascii="Helvetica" w:hAnsi="Helvetica"/>
        </w:rPr>
        <w:t>un dolce natalizio</w:t>
      </w:r>
    </w:p>
    <w:p w14:paraId="37393DDC" w14:textId="77777777" w:rsidR="00521E86" w:rsidRPr="00B7567E" w:rsidRDefault="00521E86" w:rsidP="00D91F86">
      <w:pPr>
        <w:rPr>
          <w:rFonts w:ascii="Helvetica" w:hAnsi="Helvetica"/>
          <w:sz w:val="22"/>
          <w:szCs w:val="22"/>
        </w:rPr>
      </w:pPr>
    </w:p>
    <w:p w14:paraId="749B1F2E" w14:textId="77777777" w:rsidR="00CC699B" w:rsidRPr="00B7567E" w:rsidRDefault="00CC699B" w:rsidP="00D91F86">
      <w:pPr>
        <w:rPr>
          <w:rFonts w:ascii="Helvetica" w:hAnsi="Helvetica"/>
          <w:sz w:val="22"/>
          <w:szCs w:val="22"/>
        </w:rPr>
      </w:pPr>
    </w:p>
    <w:p w14:paraId="00181254" w14:textId="3F530E37" w:rsidR="00EE6EB6" w:rsidRPr="006B0823" w:rsidRDefault="005203C5" w:rsidP="00EE6EB6">
      <w:pPr>
        <w:rPr>
          <w:rFonts w:ascii="Helvetica" w:hAnsi="Helvetica"/>
          <w:i/>
          <w:iCs/>
          <w:sz w:val="22"/>
          <w:szCs w:val="22"/>
        </w:rPr>
      </w:pPr>
      <w:r w:rsidRPr="00B7567E">
        <w:rPr>
          <w:rFonts w:ascii="Helvetica" w:hAnsi="Helvetica"/>
          <w:b/>
          <w:bCs/>
          <w:sz w:val="22"/>
          <w:szCs w:val="22"/>
        </w:rPr>
        <w:t>FVG</w:t>
      </w:r>
      <w:r w:rsidRPr="00B7567E">
        <w:rPr>
          <w:rFonts w:ascii="Helvetica" w:hAnsi="Helvetica"/>
          <w:sz w:val="22"/>
          <w:szCs w:val="22"/>
        </w:rPr>
        <w:t xml:space="preserve"> </w:t>
      </w:r>
      <w:r w:rsidR="009C3F29" w:rsidRPr="00B7567E">
        <w:rPr>
          <w:rFonts w:ascii="Helvetica" w:hAnsi="Helvetica"/>
          <w:sz w:val="22"/>
          <w:szCs w:val="22"/>
        </w:rPr>
        <w:t>–</w:t>
      </w:r>
      <w:r w:rsidRPr="00B7567E">
        <w:rPr>
          <w:rFonts w:ascii="Helvetica" w:hAnsi="Helvetica"/>
          <w:sz w:val="22"/>
          <w:szCs w:val="22"/>
        </w:rPr>
        <w:t xml:space="preserve"> </w:t>
      </w:r>
      <w:r w:rsidR="00EE6EB6" w:rsidRPr="00B7567E">
        <w:rPr>
          <w:rFonts w:ascii="Helvetica" w:hAnsi="Helvetica"/>
          <w:b/>
          <w:bCs/>
          <w:sz w:val="22"/>
          <w:szCs w:val="22"/>
        </w:rPr>
        <w:t>ADMO - Associazione Donatori di Midollo Osseo</w:t>
      </w:r>
      <w:r w:rsidR="00EE6EB6" w:rsidRPr="00B7567E">
        <w:rPr>
          <w:rFonts w:ascii="Helvetica" w:hAnsi="Helvetica"/>
          <w:sz w:val="22"/>
          <w:szCs w:val="22"/>
        </w:rPr>
        <w:t xml:space="preserve"> torna nelle piazze del Friuli Venezia Giulia</w:t>
      </w:r>
      <w:r w:rsidR="00EE6EB6">
        <w:rPr>
          <w:rFonts w:ascii="Helvetica" w:hAnsi="Helvetica"/>
          <w:sz w:val="22"/>
          <w:szCs w:val="22"/>
        </w:rPr>
        <w:t xml:space="preserve">, </w:t>
      </w:r>
      <w:r w:rsidR="00EE6EB6" w:rsidRPr="00EE6EB6">
        <w:rPr>
          <w:rFonts w:ascii="Helvetica" w:hAnsi="Helvetica"/>
          <w:sz w:val="22"/>
          <w:szCs w:val="22"/>
        </w:rPr>
        <w:t>dal</w:t>
      </w:r>
      <w:r w:rsidR="00EE6EB6" w:rsidRPr="00B7567E">
        <w:rPr>
          <w:rFonts w:ascii="Helvetica" w:hAnsi="Helvetica"/>
          <w:b/>
          <w:bCs/>
          <w:sz w:val="22"/>
          <w:szCs w:val="22"/>
        </w:rPr>
        <w:t xml:space="preserve"> 2</w:t>
      </w:r>
      <w:r w:rsidR="00EE6EB6">
        <w:rPr>
          <w:rFonts w:ascii="Helvetica" w:hAnsi="Helvetica"/>
          <w:b/>
          <w:bCs/>
          <w:sz w:val="22"/>
          <w:szCs w:val="22"/>
        </w:rPr>
        <w:t>3</w:t>
      </w:r>
      <w:r w:rsidR="00EE6EB6" w:rsidRPr="00B7567E">
        <w:rPr>
          <w:rFonts w:ascii="Helvetica" w:hAnsi="Helvetica"/>
          <w:b/>
          <w:bCs/>
          <w:sz w:val="22"/>
          <w:szCs w:val="22"/>
        </w:rPr>
        <w:t xml:space="preserve"> novembre e </w:t>
      </w:r>
      <w:r w:rsidR="005664D7">
        <w:rPr>
          <w:rFonts w:ascii="Helvetica" w:hAnsi="Helvetica"/>
          <w:b/>
          <w:bCs/>
          <w:sz w:val="22"/>
          <w:szCs w:val="22"/>
        </w:rPr>
        <w:t>f</w:t>
      </w:r>
      <w:r w:rsidR="00EE6EB6" w:rsidRPr="00B7567E">
        <w:rPr>
          <w:rFonts w:ascii="Helvetica" w:hAnsi="Helvetica"/>
          <w:b/>
          <w:bCs/>
          <w:sz w:val="22"/>
          <w:szCs w:val="22"/>
        </w:rPr>
        <w:t>ino al 1</w:t>
      </w:r>
      <w:r w:rsidR="00EE6EB6">
        <w:rPr>
          <w:rFonts w:ascii="Helvetica" w:hAnsi="Helvetica"/>
          <w:b/>
          <w:bCs/>
          <w:sz w:val="22"/>
          <w:szCs w:val="22"/>
        </w:rPr>
        <w:t>5</w:t>
      </w:r>
      <w:r w:rsidR="00EE6EB6" w:rsidRPr="00B7567E">
        <w:rPr>
          <w:rFonts w:ascii="Helvetica" w:hAnsi="Helvetica"/>
          <w:b/>
          <w:bCs/>
          <w:sz w:val="22"/>
          <w:szCs w:val="22"/>
        </w:rPr>
        <w:t xml:space="preserve"> dicembre 202</w:t>
      </w:r>
      <w:r w:rsidR="00EE6EB6">
        <w:rPr>
          <w:rFonts w:ascii="Helvetica" w:hAnsi="Helvetica"/>
          <w:b/>
          <w:bCs/>
          <w:sz w:val="22"/>
          <w:szCs w:val="22"/>
        </w:rPr>
        <w:t xml:space="preserve">4, </w:t>
      </w:r>
      <w:r w:rsidR="00EE6EB6">
        <w:rPr>
          <w:rFonts w:ascii="Helvetica" w:hAnsi="Helvetica"/>
          <w:sz w:val="22"/>
          <w:szCs w:val="22"/>
        </w:rPr>
        <w:t xml:space="preserve">con </w:t>
      </w:r>
      <w:r w:rsidR="00EE6EB6" w:rsidRPr="00B7567E">
        <w:rPr>
          <w:rFonts w:ascii="Helvetica" w:hAnsi="Helvetica"/>
          <w:sz w:val="22"/>
          <w:szCs w:val="22"/>
        </w:rPr>
        <w:t>l’iniziativa natalizia “</w:t>
      </w:r>
      <w:r w:rsidR="00EE6EB6" w:rsidRPr="00B7567E">
        <w:rPr>
          <w:rFonts w:ascii="Helvetica" w:hAnsi="Helvetica"/>
          <w:b/>
          <w:bCs/>
          <w:sz w:val="22"/>
          <w:szCs w:val="22"/>
        </w:rPr>
        <w:t>Un Panettone per la Vita</w:t>
      </w:r>
      <w:r w:rsidR="00EE6EB6" w:rsidRPr="00B7567E">
        <w:rPr>
          <w:rFonts w:ascii="Helvetica" w:hAnsi="Helvetica"/>
          <w:sz w:val="22"/>
          <w:szCs w:val="22"/>
        </w:rPr>
        <w:t>”</w:t>
      </w:r>
      <w:r w:rsidR="00EE6EB6">
        <w:rPr>
          <w:rFonts w:ascii="Helvetica" w:hAnsi="Helvetica"/>
          <w:b/>
          <w:bCs/>
          <w:sz w:val="22"/>
          <w:szCs w:val="22"/>
        </w:rPr>
        <w:t xml:space="preserve">. </w:t>
      </w:r>
      <w:r w:rsidR="00D05DB3" w:rsidRPr="00B7567E">
        <w:rPr>
          <w:rFonts w:ascii="Helvetica" w:hAnsi="Helvetica"/>
          <w:sz w:val="22"/>
          <w:szCs w:val="22"/>
        </w:rPr>
        <w:t xml:space="preserve">I </w:t>
      </w:r>
      <w:r w:rsidR="0039359F" w:rsidRPr="00B7567E">
        <w:rPr>
          <w:rFonts w:ascii="Helvetica" w:hAnsi="Helvetica"/>
          <w:sz w:val="22"/>
          <w:szCs w:val="22"/>
        </w:rPr>
        <w:t>volontari saranno presenti</w:t>
      </w:r>
      <w:r w:rsidR="00EE6EB6">
        <w:rPr>
          <w:rFonts w:ascii="Helvetica" w:hAnsi="Helvetica"/>
          <w:sz w:val="22"/>
          <w:szCs w:val="22"/>
        </w:rPr>
        <w:t>,</w:t>
      </w:r>
      <w:r w:rsidR="0039359F" w:rsidRPr="00B7567E">
        <w:rPr>
          <w:rFonts w:ascii="Helvetica" w:hAnsi="Helvetica"/>
          <w:sz w:val="22"/>
          <w:szCs w:val="22"/>
        </w:rPr>
        <w:t xml:space="preserve"> con </w:t>
      </w:r>
      <w:r w:rsidR="000108CF" w:rsidRPr="00B7567E">
        <w:rPr>
          <w:rFonts w:ascii="Helvetica" w:hAnsi="Helvetica"/>
          <w:sz w:val="22"/>
          <w:szCs w:val="22"/>
        </w:rPr>
        <w:t>dell</w:t>
      </w:r>
      <w:r w:rsidR="00521E86" w:rsidRPr="00B7567E">
        <w:rPr>
          <w:rFonts w:ascii="Helvetica" w:hAnsi="Helvetica"/>
          <w:sz w:val="22"/>
          <w:szCs w:val="22"/>
        </w:rPr>
        <w:t>e</w:t>
      </w:r>
      <w:r w:rsidR="000108CF" w:rsidRPr="00B7567E">
        <w:rPr>
          <w:rFonts w:ascii="Helvetica" w:hAnsi="Helvetica"/>
          <w:sz w:val="22"/>
          <w:szCs w:val="22"/>
        </w:rPr>
        <w:t xml:space="preserve"> </w:t>
      </w:r>
      <w:r w:rsidR="0039359F" w:rsidRPr="00B7567E">
        <w:rPr>
          <w:rFonts w:ascii="Helvetica" w:hAnsi="Helvetica"/>
          <w:sz w:val="22"/>
          <w:szCs w:val="22"/>
        </w:rPr>
        <w:t>postazioni</w:t>
      </w:r>
      <w:r w:rsidR="00EE6EB6">
        <w:rPr>
          <w:rFonts w:ascii="Helvetica" w:hAnsi="Helvetica"/>
          <w:sz w:val="22"/>
          <w:szCs w:val="22"/>
        </w:rPr>
        <w:t>,</w:t>
      </w:r>
      <w:r w:rsidR="0039359F" w:rsidRPr="00B7567E">
        <w:rPr>
          <w:rFonts w:ascii="Helvetica" w:hAnsi="Helvetica"/>
          <w:sz w:val="22"/>
          <w:szCs w:val="22"/>
        </w:rPr>
        <w:t xml:space="preserve"> </w:t>
      </w:r>
      <w:r w:rsidR="00EE6EB6">
        <w:rPr>
          <w:rFonts w:ascii="Helvetica" w:hAnsi="Helvetica"/>
          <w:sz w:val="22"/>
          <w:szCs w:val="22"/>
        </w:rPr>
        <w:t xml:space="preserve">in tutta la regione </w:t>
      </w:r>
      <w:r w:rsidR="00EE6EB6" w:rsidRPr="00B7567E">
        <w:rPr>
          <w:rFonts w:ascii="Helvetica" w:hAnsi="Helvetica"/>
          <w:sz w:val="22"/>
          <w:szCs w:val="22"/>
        </w:rPr>
        <w:t>(l’elenco completo è disponibile nella tabella riportata sotto)</w:t>
      </w:r>
      <w:r w:rsidR="00EE6EB6">
        <w:rPr>
          <w:rFonts w:ascii="Helvetica" w:hAnsi="Helvetica"/>
          <w:sz w:val="22"/>
          <w:szCs w:val="22"/>
        </w:rPr>
        <w:t xml:space="preserve"> </w:t>
      </w:r>
      <w:r w:rsidR="00FF5426" w:rsidRPr="00B7567E">
        <w:rPr>
          <w:rFonts w:ascii="Helvetica" w:hAnsi="Helvetica"/>
          <w:sz w:val="22"/>
          <w:szCs w:val="22"/>
        </w:rPr>
        <w:t>dove</w:t>
      </w:r>
      <w:r w:rsidR="00D91F86" w:rsidRPr="00B7567E">
        <w:rPr>
          <w:rFonts w:ascii="Helvetica" w:hAnsi="Helvetica"/>
          <w:sz w:val="22"/>
          <w:szCs w:val="22"/>
        </w:rPr>
        <w:t xml:space="preserve"> </w:t>
      </w:r>
      <w:r w:rsidR="003E444F" w:rsidRPr="00B7567E">
        <w:rPr>
          <w:rFonts w:ascii="Helvetica" w:hAnsi="Helvetica"/>
          <w:sz w:val="22"/>
          <w:szCs w:val="22"/>
        </w:rPr>
        <w:t>sarà possibile</w:t>
      </w:r>
      <w:r w:rsidR="00D91F86" w:rsidRPr="00B7567E">
        <w:rPr>
          <w:rFonts w:ascii="Helvetica" w:hAnsi="Helvetica"/>
          <w:sz w:val="22"/>
          <w:szCs w:val="22"/>
        </w:rPr>
        <w:t xml:space="preserve"> </w:t>
      </w:r>
      <w:r w:rsidR="00D420A6" w:rsidRPr="00B7567E">
        <w:rPr>
          <w:rFonts w:ascii="Helvetica" w:hAnsi="Helvetica"/>
          <w:sz w:val="22"/>
          <w:szCs w:val="22"/>
        </w:rPr>
        <w:t>scegliere</w:t>
      </w:r>
      <w:r w:rsidR="00D91F86" w:rsidRPr="00B7567E">
        <w:rPr>
          <w:rFonts w:ascii="Helvetica" w:hAnsi="Helvetica"/>
          <w:sz w:val="22"/>
          <w:szCs w:val="22"/>
        </w:rPr>
        <w:t xml:space="preserve"> il </w:t>
      </w:r>
      <w:r w:rsidR="003E444F" w:rsidRPr="00B7567E">
        <w:rPr>
          <w:rFonts w:ascii="Helvetica" w:hAnsi="Helvetica"/>
          <w:sz w:val="22"/>
          <w:szCs w:val="22"/>
        </w:rPr>
        <w:t>proprio</w:t>
      </w:r>
      <w:r w:rsidR="00D91F86" w:rsidRPr="00B7567E">
        <w:rPr>
          <w:rFonts w:ascii="Helvetica" w:hAnsi="Helvetica"/>
          <w:sz w:val="22"/>
          <w:szCs w:val="22"/>
        </w:rPr>
        <w:t xml:space="preserve"> regalo solidale: </w:t>
      </w:r>
      <w:r w:rsidR="0039359F" w:rsidRPr="00B7567E">
        <w:rPr>
          <w:rFonts w:ascii="Helvetica" w:hAnsi="Helvetica"/>
          <w:sz w:val="22"/>
          <w:szCs w:val="22"/>
        </w:rPr>
        <w:t xml:space="preserve">un panettone (o un pandoro) </w:t>
      </w:r>
      <w:r w:rsidR="00454687" w:rsidRPr="00B7567E">
        <w:rPr>
          <w:rFonts w:ascii="Helvetica" w:hAnsi="Helvetica"/>
          <w:sz w:val="22"/>
          <w:szCs w:val="22"/>
        </w:rPr>
        <w:t xml:space="preserve">elegantemente </w:t>
      </w:r>
      <w:r w:rsidR="00A22BB8" w:rsidRPr="00B7567E">
        <w:rPr>
          <w:rFonts w:ascii="Helvetica" w:hAnsi="Helvetica"/>
          <w:sz w:val="22"/>
          <w:szCs w:val="22"/>
        </w:rPr>
        <w:t>confezionato</w:t>
      </w:r>
      <w:r w:rsidR="00D05DB3" w:rsidRPr="00B7567E">
        <w:rPr>
          <w:rFonts w:ascii="Helvetica" w:hAnsi="Helvetica"/>
          <w:sz w:val="22"/>
          <w:szCs w:val="22"/>
        </w:rPr>
        <w:t xml:space="preserve"> che, come dice </w:t>
      </w:r>
      <w:r w:rsidR="009C3F29" w:rsidRPr="00B7567E">
        <w:rPr>
          <w:rFonts w:ascii="Helvetica" w:hAnsi="Helvetica"/>
          <w:sz w:val="22"/>
          <w:szCs w:val="22"/>
        </w:rPr>
        <w:t xml:space="preserve">il </w:t>
      </w:r>
      <w:proofErr w:type="spellStart"/>
      <w:r w:rsidR="009C3F29" w:rsidRPr="00B7567E">
        <w:rPr>
          <w:rFonts w:ascii="Helvetica" w:hAnsi="Helvetica"/>
          <w:sz w:val="22"/>
          <w:szCs w:val="22"/>
        </w:rPr>
        <w:t>claim</w:t>
      </w:r>
      <w:proofErr w:type="spellEnd"/>
      <w:r w:rsidR="009C3F29" w:rsidRPr="00B7567E">
        <w:rPr>
          <w:rFonts w:ascii="Helvetica" w:hAnsi="Helvetica"/>
          <w:sz w:val="22"/>
          <w:szCs w:val="22"/>
        </w:rPr>
        <w:t xml:space="preserve"> (Sono un tipo due volte buono) sono due volte buoni perché oltre al loro inconfondibile gusto aiutano a raccogliere fondi a sostegno delle numerose attività che l’associazione svolge sul territorio.</w:t>
      </w:r>
      <w:r w:rsidR="00D05DB3" w:rsidRPr="00B7567E">
        <w:rPr>
          <w:rFonts w:ascii="Helvetica" w:hAnsi="Helvetica"/>
          <w:sz w:val="22"/>
          <w:szCs w:val="22"/>
        </w:rPr>
        <w:t xml:space="preserve"> </w:t>
      </w:r>
      <w:r w:rsidR="00EE6EB6" w:rsidRPr="00B7567E">
        <w:rPr>
          <w:rFonts w:ascii="Helvetica" w:hAnsi="Helvetica"/>
          <w:sz w:val="22"/>
          <w:szCs w:val="22"/>
        </w:rPr>
        <w:t>«</w:t>
      </w:r>
      <w:r w:rsidR="00EE6EB6" w:rsidRPr="00B7567E">
        <w:rPr>
          <w:rFonts w:ascii="Helvetica" w:hAnsi="Helvetica"/>
          <w:i/>
          <w:iCs/>
          <w:sz w:val="22"/>
          <w:szCs w:val="22"/>
        </w:rPr>
        <w:t>Chi aderir</w:t>
      </w:r>
      <w:r w:rsidR="006B0823">
        <w:rPr>
          <w:rFonts w:ascii="Helvetica" w:hAnsi="Helvetica"/>
          <w:i/>
          <w:iCs/>
          <w:sz w:val="22"/>
          <w:szCs w:val="22"/>
        </w:rPr>
        <w:t>à</w:t>
      </w:r>
      <w:r w:rsidR="00EE6EB6" w:rsidRPr="00B7567E">
        <w:rPr>
          <w:rFonts w:ascii="Helvetica" w:hAnsi="Helvetica"/>
          <w:i/>
          <w:iCs/>
          <w:sz w:val="22"/>
          <w:szCs w:val="22"/>
        </w:rPr>
        <w:t xml:space="preserve"> all’iniziativa</w:t>
      </w:r>
      <w:r w:rsidR="00EE6EB6" w:rsidRPr="00B7567E">
        <w:rPr>
          <w:rFonts w:ascii="Helvetica" w:hAnsi="Helvetica"/>
          <w:sz w:val="22"/>
          <w:szCs w:val="22"/>
        </w:rPr>
        <w:t>,</w:t>
      </w:r>
      <w:r w:rsidR="00EE6EB6">
        <w:rPr>
          <w:rFonts w:ascii="Helvetica" w:hAnsi="Helvetica"/>
          <w:sz w:val="22"/>
          <w:szCs w:val="22"/>
        </w:rPr>
        <w:t xml:space="preserve"> </w:t>
      </w:r>
      <w:r w:rsidR="006B0823">
        <w:rPr>
          <w:rFonts w:ascii="Helvetica" w:hAnsi="Helvetica"/>
          <w:i/>
          <w:iCs/>
          <w:sz w:val="22"/>
          <w:szCs w:val="22"/>
        </w:rPr>
        <w:t>in forma privata, oppure</w:t>
      </w:r>
      <w:r w:rsidR="00EE6EB6" w:rsidRPr="00B7567E">
        <w:rPr>
          <w:rFonts w:ascii="Helvetica" w:hAnsi="Helvetica"/>
          <w:i/>
          <w:iCs/>
          <w:sz w:val="22"/>
          <w:szCs w:val="22"/>
        </w:rPr>
        <w:t xml:space="preserve"> come azienda</w:t>
      </w:r>
      <w:r w:rsidR="006B0823">
        <w:rPr>
          <w:rFonts w:ascii="Helvetica" w:hAnsi="Helvetica"/>
          <w:i/>
          <w:iCs/>
          <w:sz w:val="22"/>
          <w:szCs w:val="22"/>
        </w:rPr>
        <w:t xml:space="preserve">, </w:t>
      </w:r>
      <w:r w:rsidR="00EE6EB6" w:rsidRPr="00B7567E">
        <w:rPr>
          <w:rFonts w:ascii="Helvetica" w:hAnsi="Helvetica"/>
          <w:i/>
          <w:iCs/>
          <w:sz w:val="22"/>
          <w:szCs w:val="22"/>
        </w:rPr>
        <w:t xml:space="preserve">seguendo l’esempio di molte realtà locali, che ringrazio, non si limiterà a </w:t>
      </w:r>
      <w:r w:rsidR="006B0823">
        <w:rPr>
          <w:rFonts w:ascii="Helvetica" w:hAnsi="Helvetica"/>
          <w:i/>
          <w:iCs/>
          <w:sz w:val="22"/>
          <w:szCs w:val="22"/>
        </w:rPr>
        <w:t>sceglire</w:t>
      </w:r>
      <w:r w:rsidR="00EE6EB6" w:rsidRPr="00B7567E">
        <w:rPr>
          <w:rFonts w:ascii="Helvetica" w:hAnsi="Helvetica"/>
          <w:i/>
          <w:iCs/>
          <w:sz w:val="22"/>
          <w:szCs w:val="22"/>
        </w:rPr>
        <w:t xml:space="preserve"> un panettone o un pandoro, ma aderirà a un progetto, abbraccerà un sogno</w:t>
      </w:r>
      <w:r w:rsidR="00EE6EB6" w:rsidRPr="00B7567E">
        <w:rPr>
          <w:rFonts w:ascii="Helvetica" w:hAnsi="Helvetica"/>
          <w:sz w:val="22"/>
          <w:szCs w:val="22"/>
        </w:rPr>
        <w:t>»,</w:t>
      </w:r>
      <w:r w:rsidR="00EE6EB6">
        <w:rPr>
          <w:rFonts w:ascii="Helvetica" w:hAnsi="Helvetica"/>
          <w:sz w:val="22"/>
          <w:szCs w:val="22"/>
        </w:rPr>
        <w:t xml:space="preserve"> </w:t>
      </w:r>
      <w:r w:rsidR="00EE6EB6" w:rsidRPr="00B7567E">
        <w:rPr>
          <w:rFonts w:ascii="Helvetica" w:hAnsi="Helvetica"/>
          <w:sz w:val="22"/>
          <w:szCs w:val="22"/>
        </w:rPr>
        <w:t xml:space="preserve">ha </w:t>
      </w:r>
      <w:r w:rsidR="00EE6EB6">
        <w:rPr>
          <w:rFonts w:ascii="Helvetica" w:hAnsi="Helvetica"/>
          <w:sz w:val="22"/>
          <w:szCs w:val="22"/>
        </w:rPr>
        <w:t>ricordato</w:t>
      </w:r>
      <w:r w:rsidR="00EE6EB6" w:rsidRPr="00B7567E">
        <w:rPr>
          <w:rFonts w:ascii="Helvetica" w:hAnsi="Helvetica"/>
          <w:sz w:val="22"/>
          <w:szCs w:val="22"/>
        </w:rPr>
        <w:t xml:space="preserve"> Paola Rugo, presidente dell’Associazione donatori di midollo osseo </w:t>
      </w:r>
      <w:r w:rsidR="006B0823">
        <w:rPr>
          <w:rFonts w:ascii="Helvetica" w:hAnsi="Helvetica"/>
          <w:sz w:val="22"/>
          <w:szCs w:val="22"/>
        </w:rPr>
        <w:t>del Friuli Venezia Giulia</w:t>
      </w:r>
      <w:r w:rsidR="00EE6EB6">
        <w:rPr>
          <w:rFonts w:ascii="Helvetica" w:hAnsi="Helvetica"/>
          <w:sz w:val="22"/>
          <w:szCs w:val="22"/>
        </w:rPr>
        <w:t>.</w:t>
      </w:r>
    </w:p>
    <w:p w14:paraId="2F6AB4B3" w14:textId="77777777" w:rsidR="00EE6EB6" w:rsidRDefault="00EE6EB6" w:rsidP="000108CF">
      <w:pPr>
        <w:rPr>
          <w:rFonts w:ascii="Helvetica" w:hAnsi="Helvetica"/>
          <w:i/>
          <w:iCs/>
          <w:sz w:val="22"/>
          <w:szCs w:val="22"/>
        </w:rPr>
      </w:pPr>
    </w:p>
    <w:p w14:paraId="613E638E" w14:textId="10D6CB6D" w:rsidR="00FF5426" w:rsidRPr="008D5F69" w:rsidRDefault="00EE6EB6" w:rsidP="000108CF">
      <w:pPr>
        <w:rPr>
          <w:rFonts w:ascii="Helvetica" w:hAnsi="Helvetica"/>
          <w:sz w:val="22"/>
          <w:szCs w:val="22"/>
        </w:rPr>
      </w:pPr>
      <w:r w:rsidRPr="00B7567E">
        <w:rPr>
          <w:rFonts w:ascii="Helvetica" w:hAnsi="Helvetica"/>
          <w:sz w:val="22"/>
          <w:szCs w:val="22"/>
        </w:rPr>
        <w:t xml:space="preserve">“Un Panettone per la Vita” ha </w:t>
      </w:r>
      <w:r w:rsidR="008D5F69">
        <w:rPr>
          <w:rFonts w:ascii="Helvetica" w:hAnsi="Helvetica"/>
          <w:sz w:val="22"/>
          <w:szCs w:val="22"/>
        </w:rPr>
        <w:t>infatt</w:t>
      </w:r>
      <w:r w:rsidR="006B0823">
        <w:rPr>
          <w:rFonts w:ascii="Helvetica" w:hAnsi="Helvetica"/>
          <w:sz w:val="22"/>
          <w:szCs w:val="22"/>
        </w:rPr>
        <w:t>i</w:t>
      </w:r>
      <w:r w:rsidR="008D5F69">
        <w:rPr>
          <w:rFonts w:ascii="Helvetica" w:hAnsi="Helvetica"/>
          <w:sz w:val="22"/>
          <w:szCs w:val="22"/>
        </w:rPr>
        <w:t xml:space="preserve"> </w:t>
      </w:r>
      <w:r w:rsidRPr="00B7567E">
        <w:rPr>
          <w:rFonts w:ascii="Helvetica" w:hAnsi="Helvetica"/>
          <w:sz w:val="22"/>
          <w:szCs w:val="22"/>
        </w:rPr>
        <w:t xml:space="preserve">permesso, </w:t>
      </w:r>
      <w:r w:rsidR="008D5F69">
        <w:rPr>
          <w:rFonts w:ascii="Helvetica" w:hAnsi="Helvetica"/>
          <w:sz w:val="22"/>
          <w:szCs w:val="22"/>
        </w:rPr>
        <w:t>negli</w:t>
      </w:r>
      <w:r w:rsidRPr="00B7567E">
        <w:rPr>
          <w:rFonts w:ascii="Helvetica" w:hAnsi="Helvetica"/>
          <w:sz w:val="22"/>
          <w:szCs w:val="22"/>
        </w:rPr>
        <w:t xml:space="preserve"> anni, di informare la popolazione sulla donazione di midollo osseo, aumentando sensibilmente il numero dei donatori iscritti al registro.</w:t>
      </w:r>
      <w:r w:rsidR="008D5F69">
        <w:rPr>
          <w:rFonts w:ascii="Helvetica" w:hAnsi="Helvetica"/>
          <w:sz w:val="22"/>
          <w:szCs w:val="22"/>
        </w:rPr>
        <w:t xml:space="preserve"> </w:t>
      </w:r>
      <w:r>
        <w:rPr>
          <w:rFonts w:ascii="Helvetica" w:hAnsi="Helvetica"/>
          <w:sz w:val="22"/>
          <w:szCs w:val="22"/>
        </w:rPr>
        <w:t>Perciò anche nel 2024 i</w:t>
      </w:r>
      <w:r w:rsidR="00A22BB8" w:rsidRPr="00B7567E">
        <w:rPr>
          <w:rFonts w:ascii="Helvetica" w:hAnsi="Helvetica"/>
          <w:sz w:val="22"/>
          <w:szCs w:val="22"/>
        </w:rPr>
        <w:t xml:space="preserve">l ricavato </w:t>
      </w:r>
      <w:r w:rsidR="00D91F86" w:rsidRPr="00B7567E">
        <w:rPr>
          <w:rFonts w:ascii="Helvetica" w:hAnsi="Helvetica"/>
          <w:sz w:val="22"/>
          <w:szCs w:val="22"/>
        </w:rPr>
        <w:t xml:space="preserve">sarà utilizzato </w:t>
      </w:r>
      <w:r>
        <w:rPr>
          <w:rFonts w:ascii="Helvetica" w:hAnsi="Helvetica"/>
          <w:sz w:val="22"/>
          <w:szCs w:val="22"/>
        </w:rPr>
        <w:t xml:space="preserve">da Admo Fvg </w:t>
      </w:r>
      <w:r w:rsidR="00D91F86" w:rsidRPr="00B7567E">
        <w:rPr>
          <w:rFonts w:ascii="Helvetica" w:hAnsi="Helvetica"/>
          <w:sz w:val="22"/>
          <w:szCs w:val="22"/>
        </w:rPr>
        <w:t>per la gestione organizzativa e amministrativa di tutte le attività, per l’acquisto dei kit salivari, la gestione dei donatori</w:t>
      </w:r>
      <w:r w:rsidR="003E444F" w:rsidRPr="00B7567E">
        <w:rPr>
          <w:rFonts w:ascii="Helvetica" w:hAnsi="Helvetica"/>
          <w:sz w:val="22"/>
          <w:szCs w:val="22"/>
        </w:rPr>
        <w:t xml:space="preserve">, dei sanitari </w:t>
      </w:r>
      <w:r w:rsidR="00D91F86" w:rsidRPr="00B7567E">
        <w:rPr>
          <w:rFonts w:ascii="Helvetica" w:hAnsi="Helvetica"/>
          <w:sz w:val="22"/>
          <w:szCs w:val="22"/>
        </w:rPr>
        <w:t xml:space="preserve">e moltissime altre </w:t>
      </w:r>
      <w:r w:rsidR="00AB76D9" w:rsidRPr="00B7567E">
        <w:rPr>
          <w:rFonts w:ascii="Helvetica" w:hAnsi="Helvetica"/>
          <w:sz w:val="22"/>
          <w:szCs w:val="22"/>
        </w:rPr>
        <w:t>iniziative</w:t>
      </w:r>
      <w:r w:rsidR="00D91F86" w:rsidRPr="00B7567E">
        <w:rPr>
          <w:rFonts w:ascii="Helvetica" w:hAnsi="Helvetica"/>
          <w:sz w:val="22"/>
          <w:szCs w:val="22"/>
        </w:rPr>
        <w:t xml:space="preserve"> indispensabili per continuare a informare e sensibilizzare la popolazione sull’importanza del dono di midollo osseo. </w:t>
      </w:r>
      <w:r w:rsidR="00D05DB3" w:rsidRPr="00B7567E">
        <w:rPr>
          <w:rFonts w:ascii="Helvetica" w:hAnsi="Helvetica"/>
          <w:sz w:val="22"/>
          <w:szCs w:val="22"/>
        </w:rPr>
        <w:t>Sarà inoltre attivo lo shop online (su www.</w:t>
      </w:r>
      <w:hyperlink r:id="rId7" w:tgtFrame="_blank" w:history="1">
        <w:r w:rsidR="00D05DB3" w:rsidRPr="00B7567E">
          <w:rPr>
            <w:rFonts w:ascii="Helvetica" w:hAnsi="Helvetica"/>
            <w:sz w:val="22"/>
            <w:szCs w:val="22"/>
          </w:rPr>
          <w:t>admo.it</w:t>
        </w:r>
      </w:hyperlink>
      <w:r w:rsidR="00D05DB3" w:rsidRPr="00B7567E">
        <w:rPr>
          <w:rFonts w:ascii="Helvetica" w:hAnsi="Helvetica"/>
          <w:sz w:val="22"/>
          <w:szCs w:val="22"/>
        </w:rPr>
        <w:t>) dove si potrà sostenere la campagna scegliendo i prodotti da ricevere direttamente a casa. Sempre sul portale dell’associazione sarà possibile effettuare una donazione libera a fronte della quale sarà inviata una e-card.</w:t>
      </w:r>
    </w:p>
    <w:p w14:paraId="07A04A6A" w14:textId="77777777" w:rsidR="00554FC1" w:rsidRPr="00B7567E" w:rsidRDefault="00554FC1" w:rsidP="00554FC1">
      <w:pPr>
        <w:rPr>
          <w:rFonts w:ascii="Helvetica" w:hAnsi="Helvetica"/>
          <w:sz w:val="22"/>
          <w:szCs w:val="22"/>
        </w:rPr>
      </w:pPr>
    </w:p>
    <w:p w14:paraId="19D87872" w14:textId="64818D0E" w:rsidR="00101C55" w:rsidRDefault="0039359F" w:rsidP="0089627E">
      <w:pPr>
        <w:rPr>
          <w:rFonts w:ascii="Helvetica" w:hAnsi="Helvetica"/>
          <w:sz w:val="22"/>
          <w:szCs w:val="22"/>
        </w:rPr>
      </w:pPr>
      <w:r w:rsidRPr="00B7567E">
        <w:rPr>
          <w:rFonts w:ascii="Helvetica" w:hAnsi="Helvetica"/>
          <w:sz w:val="22"/>
          <w:szCs w:val="22"/>
        </w:rPr>
        <w:t xml:space="preserve">L'elenco delle postazioni </w:t>
      </w:r>
      <w:r w:rsidR="00554FC1" w:rsidRPr="00B7567E">
        <w:rPr>
          <w:rFonts w:ascii="Helvetica" w:hAnsi="Helvetica"/>
          <w:sz w:val="22"/>
          <w:szCs w:val="22"/>
        </w:rPr>
        <w:t>è</w:t>
      </w:r>
      <w:r w:rsidRPr="00B7567E">
        <w:rPr>
          <w:rFonts w:ascii="Helvetica" w:hAnsi="Helvetica"/>
          <w:sz w:val="22"/>
          <w:szCs w:val="22"/>
        </w:rPr>
        <w:t xml:space="preserve"> </w:t>
      </w:r>
      <w:r w:rsidR="00554FC1" w:rsidRPr="00B7567E">
        <w:rPr>
          <w:rFonts w:ascii="Helvetica" w:hAnsi="Helvetica"/>
          <w:sz w:val="22"/>
          <w:szCs w:val="22"/>
        </w:rPr>
        <w:t xml:space="preserve">disponibile </w:t>
      </w:r>
      <w:r w:rsidR="00D05DB3" w:rsidRPr="00B7567E">
        <w:rPr>
          <w:rFonts w:ascii="Helvetica" w:hAnsi="Helvetica"/>
          <w:sz w:val="22"/>
          <w:szCs w:val="22"/>
        </w:rPr>
        <w:t xml:space="preserve">anche </w:t>
      </w:r>
      <w:r w:rsidRPr="00B7567E">
        <w:rPr>
          <w:rFonts w:ascii="Helvetica" w:hAnsi="Helvetica"/>
          <w:sz w:val="22"/>
          <w:szCs w:val="22"/>
        </w:rPr>
        <w:t>sul sito www.</w:t>
      </w:r>
      <w:hyperlink r:id="rId8" w:tgtFrame="_blank" w:history="1">
        <w:r w:rsidRPr="00B7567E">
          <w:rPr>
            <w:rFonts w:ascii="Helvetica" w:hAnsi="Helvetica"/>
            <w:sz w:val="22"/>
            <w:szCs w:val="22"/>
          </w:rPr>
          <w:t>admo.it</w:t>
        </w:r>
      </w:hyperlink>
      <w:r w:rsidRPr="00B7567E">
        <w:rPr>
          <w:rFonts w:ascii="Helvetica" w:hAnsi="Helvetica"/>
          <w:sz w:val="22"/>
          <w:szCs w:val="22"/>
        </w:rPr>
        <w:t> nella pagina dedicata alla campagna del Natale 202</w:t>
      </w:r>
      <w:r w:rsidR="00EE6EB6">
        <w:rPr>
          <w:rFonts w:ascii="Helvetica" w:hAnsi="Helvetica"/>
          <w:sz w:val="22"/>
          <w:szCs w:val="22"/>
        </w:rPr>
        <w:t>4</w:t>
      </w:r>
      <w:r w:rsidRPr="00B7567E">
        <w:rPr>
          <w:rFonts w:ascii="Helvetica" w:hAnsi="Helvetica"/>
          <w:sz w:val="22"/>
          <w:szCs w:val="22"/>
        </w:rPr>
        <w:t>.</w:t>
      </w:r>
    </w:p>
    <w:p w14:paraId="5C2DFA0E" w14:textId="77777777" w:rsidR="00B0146B" w:rsidRDefault="00B0146B" w:rsidP="0089627E">
      <w:pPr>
        <w:rPr>
          <w:rFonts w:ascii="Helvetica" w:hAnsi="Helvetica"/>
          <w:sz w:val="22"/>
          <w:szCs w:val="22"/>
        </w:rPr>
      </w:pPr>
    </w:p>
    <w:p w14:paraId="7FDC5945" w14:textId="77777777" w:rsidR="00B0146B" w:rsidRDefault="00B0146B" w:rsidP="0089627E">
      <w:pPr>
        <w:rPr>
          <w:rFonts w:ascii="Helvetica" w:hAnsi="Helvetica"/>
          <w:sz w:val="22"/>
          <w:szCs w:val="22"/>
        </w:rPr>
      </w:pPr>
    </w:p>
    <w:p w14:paraId="5F75445E" w14:textId="77777777" w:rsidR="00B0146B" w:rsidRDefault="00B0146B" w:rsidP="0089627E">
      <w:pPr>
        <w:rPr>
          <w:rFonts w:ascii="Helvetica" w:hAnsi="Helvetica"/>
          <w:sz w:val="22"/>
          <w:szCs w:val="22"/>
        </w:rPr>
      </w:pPr>
    </w:p>
    <w:p w14:paraId="37EC795D" w14:textId="77777777" w:rsidR="00B0146B" w:rsidRDefault="00B0146B" w:rsidP="0089627E">
      <w:pPr>
        <w:rPr>
          <w:rFonts w:ascii="Helvetica" w:hAnsi="Helvetica"/>
          <w:sz w:val="22"/>
          <w:szCs w:val="22"/>
        </w:rPr>
      </w:pPr>
    </w:p>
    <w:p w14:paraId="32F22F15" w14:textId="77777777" w:rsidR="00B0146B" w:rsidRDefault="00B0146B" w:rsidP="0089627E">
      <w:pPr>
        <w:rPr>
          <w:rFonts w:ascii="Helvetica" w:hAnsi="Helvetica"/>
          <w:sz w:val="22"/>
          <w:szCs w:val="22"/>
        </w:rPr>
      </w:pPr>
    </w:p>
    <w:p w14:paraId="2C1888FC" w14:textId="77777777" w:rsidR="00B0146B" w:rsidRDefault="00B0146B" w:rsidP="0089627E">
      <w:pPr>
        <w:rPr>
          <w:rFonts w:ascii="Helvetica" w:hAnsi="Helvetica"/>
          <w:sz w:val="22"/>
          <w:szCs w:val="22"/>
        </w:rPr>
      </w:pPr>
    </w:p>
    <w:p w14:paraId="31C56C2B" w14:textId="77777777" w:rsidR="00B0146B" w:rsidRPr="00B7567E" w:rsidRDefault="00B0146B" w:rsidP="0089627E">
      <w:pPr>
        <w:rPr>
          <w:rFonts w:ascii="Helvetica" w:hAnsi="Helvetica"/>
          <w:sz w:val="22"/>
          <w:szCs w:val="22"/>
        </w:rPr>
      </w:pPr>
    </w:p>
    <w:p w14:paraId="11186096" w14:textId="0E732863" w:rsidR="00554FC1" w:rsidRDefault="00554FC1" w:rsidP="00554FC1">
      <w:pPr>
        <w:jc w:val="center"/>
        <w:rPr>
          <w:rFonts w:ascii="Helvetica" w:hAnsi="Helvetica"/>
          <w:b/>
          <w:bCs/>
          <w:sz w:val="36"/>
          <w:szCs w:val="36"/>
        </w:rPr>
      </w:pPr>
      <w:r w:rsidRPr="00B7567E">
        <w:rPr>
          <w:rFonts w:ascii="Helvetica" w:hAnsi="Helvetica"/>
          <w:b/>
          <w:bCs/>
          <w:sz w:val="36"/>
          <w:szCs w:val="36"/>
        </w:rPr>
        <w:lastRenderedPageBreak/>
        <w:t>L’elenco delle piazze in FVG divise per giornate</w:t>
      </w:r>
    </w:p>
    <w:p w14:paraId="6CD60CAD" w14:textId="6AB13D0F" w:rsidR="008D5F69" w:rsidRDefault="008D5F69" w:rsidP="00554FC1">
      <w:pPr>
        <w:jc w:val="center"/>
        <w:rPr>
          <w:rFonts w:ascii="Helvetica" w:hAnsi="Helvetica"/>
          <w:b/>
          <w:bCs/>
          <w:sz w:val="36"/>
          <w:szCs w:val="36"/>
        </w:rPr>
      </w:pPr>
      <w:r>
        <w:rPr>
          <w:rFonts w:ascii="Helvetica" w:hAnsi="Helvetica"/>
          <w:b/>
          <w:bCs/>
          <w:sz w:val="36"/>
          <w:szCs w:val="36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0"/>
        <w:gridCol w:w="1314"/>
        <w:gridCol w:w="3323"/>
        <w:gridCol w:w="1638"/>
        <w:gridCol w:w="1547"/>
      </w:tblGrid>
      <w:tr w:rsidR="00174DBD" w:rsidRPr="00004BEE" w14:paraId="23043C9E" w14:textId="77777777" w:rsidTr="00557CF0">
        <w:trPr>
          <w:trHeight w:val="288"/>
        </w:trPr>
        <w:tc>
          <w:tcPr>
            <w:tcW w:w="5000" w:type="pct"/>
            <w:gridSpan w:val="5"/>
            <w:shd w:val="clear" w:color="auto" w:fill="auto"/>
            <w:noWrap/>
            <w:vAlign w:val="bottom"/>
          </w:tcPr>
          <w:p w14:paraId="06470D25" w14:textId="77777777" w:rsidR="00174DBD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5D1252ED" w14:textId="650EDD27" w:rsidR="00174DBD" w:rsidRPr="000A7273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0A7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23 NOVEMBRE 2024</w:t>
            </w:r>
          </w:p>
        </w:tc>
      </w:tr>
      <w:tr w:rsidR="00174DBD" w:rsidRPr="00004BEE" w14:paraId="2D096998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7496502A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Codroipo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458E4222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7D8BFB53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Garibaldi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7E358B58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09-18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72FBA42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0A0CE44B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5D24AA1C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Mariano del Friuli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629ECF5C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0185D870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del Municipio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06CCF644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10-13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0103D50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2B7C83F0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2B9ED240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Plaino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06F4A532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727220D7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San Valentino (Plaino)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1F62C25B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08-12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AC6E644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73DB7358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62DE61BB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Sagrado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08583115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3A5FA68E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Parrocchia S. Nicolò (Via Vittori 12)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02856AB5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18-19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35B626B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5DA47EFD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44E4EAF5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Udine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1D1699BD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0714AE3F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Matteotti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3F6D5E69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09-20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1CBAC79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E85C67" w:rsidRPr="00004BEE" w14:paraId="719CDF08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</w:tcPr>
          <w:p w14:paraId="03AA938A" w14:textId="70987732" w:rsidR="00E85C67" w:rsidRPr="00004BEE" w:rsidRDefault="00E85C67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E85C6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Cavazzo Carnico</w:t>
            </w:r>
          </w:p>
        </w:tc>
        <w:tc>
          <w:tcPr>
            <w:tcW w:w="683" w:type="pct"/>
            <w:shd w:val="clear" w:color="auto" w:fill="auto"/>
            <w:noWrap/>
            <w:vAlign w:val="bottom"/>
          </w:tcPr>
          <w:p w14:paraId="41EADA11" w14:textId="175880A0" w:rsidR="00E85C67" w:rsidRPr="00004BEE" w:rsidRDefault="00E85C67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</w:tcPr>
          <w:p w14:paraId="69BC9C35" w14:textId="158BB586" w:rsidR="00E85C67" w:rsidRPr="00004BEE" w:rsidRDefault="00E85C67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E85C6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</w:t>
            </w:r>
          </w:p>
        </w:tc>
        <w:tc>
          <w:tcPr>
            <w:tcW w:w="851" w:type="pct"/>
            <w:shd w:val="clear" w:color="auto" w:fill="auto"/>
            <w:noWrap/>
            <w:vAlign w:val="bottom"/>
          </w:tcPr>
          <w:p w14:paraId="03C19BE3" w14:textId="40DA6130" w:rsidR="00E85C67" w:rsidRPr="00004BEE" w:rsidRDefault="00E85C67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09-12</w:t>
            </w:r>
          </w:p>
        </w:tc>
        <w:tc>
          <w:tcPr>
            <w:tcW w:w="804" w:type="pct"/>
            <w:shd w:val="clear" w:color="auto" w:fill="auto"/>
            <w:noWrap/>
            <w:vAlign w:val="bottom"/>
          </w:tcPr>
          <w:p w14:paraId="358605E4" w14:textId="77777777" w:rsidR="00E85C67" w:rsidRPr="00004BEE" w:rsidRDefault="00E85C67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3C586D" w:rsidRPr="00004BEE" w14:paraId="65657AAD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</w:tcPr>
          <w:p w14:paraId="0E28E0E4" w14:textId="48C415A8" w:rsidR="003C586D" w:rsidRPr="00E85C67" w:rsidRDefault="003C586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E85C6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Cesclans</w:t>
            </w:r>
          </w:p>
        </w:tc>
        <w:tc>
          <w:tcPr>
            <w:tcW w:w="683" w:type="pct"/>
            <w:shd w:val="clear" w:color="auto" w:fill="auto"/>
            <w:noWrap/>
            <w:vAlign w:val="bottom"/>
          </w:tcPr>
          <w:p w14:paraId="51484A24" w14:textId="207F1B13" w:rsidR="003C586D" w:rsidRPr="00004BEE" w:rsidRDefault="003C586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</w:tcPr>
          <w:p w14:paraId="5D513393" w14:textId="2A6D2589" w:rsidR="003C586D" w:rsidRPr="00E85C67" w:rsidRDefault="003C586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E85C6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Osteria Angeli Neri</w:t>
            </w:r>
          </w:p>
        </w:tc>
        <w:tc>
          <w:tcPr>
            <w:tcW w:w="851" w:type="pct"/>
            <w:shd w:val="clear" w:color="auto" w:fill="auto"/>
            <w:noWrap/>
            <w:vAlign w:val="bottom"/>
          </w:tcPr>
          <w:p w14:paraId="0F3468D8" w14:textId="7325C9A8" w:rsidR="003C586D" w:rsidRDefault="003C586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-11</w:t>
            </w:r>
          </w:p>
        </w:tc>
        <w:tc>
          <w:tcPr>
            <w:tcW w:w="804" w:type="pct"/>
            <w:shd w:val="clear" w:color="auto" w:fill="auto"/>
            <w:noWrap/>
            <w:vAlign w:val="bottom"/>
          </w:tcPr>
          <w:p w14:paraId="68A6E329" w14:textId="77777777" w:rsidR="003C586D" w:rsidRPr="00004BEE" w:rsidRDefault="003C586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0003ED8E" w14:textId="77777777" w:rsidTr="00557CF0">
        <w:trPr>
          <w:trHeight w:val="288"/>
        </w:trPr>
        <w:tc>
          <w:tcPr>
            <w:tcW w:w="5000" w:type="pct"/>
            <w:gridSpan w:val="5"/>
            <w:shd w:val="clear" w:color="auto" w:fill="auto"/>
            <w:noWrap/>
            <w:vAlign w:val="bottom"/>
          </w:tcPr>
          <w:p w14:paraId="39EE34FC" w14:textId="77777777" w:rsidR="00174DBD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0AA8925F" w14:textId="6ECFEE19" w:rsidR="00174DBD" w:rsidRPr="000A7273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0A7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24 NOVEMBRE 2024</w:t>
            </w:r>
          </w:p>
        </w:tc>
      </w:tr>
      <w:tr w:rsidR="00174DBD" w:rsidRPr="00004BEE" w14:paraId="6BF36AAB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31BD060D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Corona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3B9DF3AC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3599D1B5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Via Trieste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690EE22C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10-13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B078E84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12563B85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7450009A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Pagnacco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3C341619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35408431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Matteotti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071C0DBE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10-12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A47DF81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3CC2770F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11362720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Sagrado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6587A6E0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2019DEAE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Parrocchia S. Nicolò (Via Vittori 12)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1B8083FE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-11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C546564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E85C67" w:rsidRPr="00004BEE" w14:paraId="382103BF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</w:tcPr>
          <w:p w14:paraId="3BFC1654" w14:textId="238F2534" w:rsidR="00E85C67" w:rsidRPr="00004BEE" w:rsidRDefault="00E85C67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Palmanova</w:t>
            </w:r>
          </w:p>
        </w:tc>
        <w:tc>
          <w:tcPr>
            <w:tcW w:w="683" w:type="pct"/>
            <w:shd w:val="clear" w:color="auto" w:fill="auto"/>
            <w:noWrap/>
            <w:vAlign w:val="bottom"/>
          </w:tcPr>
          <w:p w14:paraId="50F169A2" w14:textId="07D03245" w:rsidR="00E85C67" w:rsidRPr="00004BEE" w:rsidRDefault="00E85C67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</w:tcPr>
          <w:p w14:paraId="586E52E0" w14:textId="6F846F73" w:rsidR="00E85C67" w:rsidRPr="00004BEE" w:rsidRDefault="00E85C67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E85C67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Grande</w:t>
            </w:r>
          </w:p>
        </w:tc>
        <w:tc>
          <w:tcPr>
            <w:tcW w:w="851" w:type="pct"/>
            <w:shd w:val="clear" w:color="auto" w:fill="auto"/>
            <w:noWrap/>
            <w:vAlign w:val="bottom"/>
          </w:tcPr>
          <w:p w14:paraId="1B6E5237" w14:textId="76CCB184" w:rsidR="00E85C67" w:rsidRDefault="00E85C67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09-13</w:t>
            </w:r>
          </w:p>
        </w:tc>
        <w:tc>
          <w:tcPr>
            <w:tcW w:w="804" w:type="pct"/>
            <w:shd w:val="clear" w:color="auto" w:fill="auto"/>
            <w:noWrap/>
            <w:vAlign w:val="bottom"/>
          </w:tcPr>
          <w:p w14:paraId="7254BE9A" w14:textId="77777777" w:rsidR="00E85C67" w:rsidRPr="00004BEE" w:rsidRDefault="00E85C67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3B4D7E25" w14:textId="77777777" w:rsidTr="00557CF0">
        <w:trPr>
          <w:trHeight w:val="288"/>
        </w:trPr>
        <w:tc>
          <w:tcPr>
            <w:tcW w:w="5000" w:type="pct"/>
            <w:gridSpan w:val="5"/>
            <w:shd w:val="clear" w:color="auto" w:fill="auto"/>
            <w:noWrap/>
            <w:vAlign w:val="bottom"/>
          </w:tcPr>
          <w:p w14:paraId="24938080" w14:textId="77777777" w:rsidR="00174DBD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0B5E4A1A" w14:textId="027383CA" w:rsidR="00174DBD" w:rsidRPr="000A7273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0A7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30 NOVEMBRE 2024</w:t>
            </w:r>
          </w:p>
        </w:tc>
      </w:tr>
      <w:tr w:rsidR="00174DBD" w:rsidRPr="00004BEE" w14:paraId="71A559B1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26ED1BD9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Trieste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71521577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750E7AED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Via San Nicolò 31-33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478ECA50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10-1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4BF42E69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6262B7B1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6F6EDC8D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Arba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0B0FF3CE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7E08CC92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IV Novembre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329CF9B9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09-17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4B24EB46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127B290A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002DE449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Bertiolo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7B9B75F8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1609A6CE" w14:textId="487C3C6A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Via Trieste (fronte Chiesa)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0B50EA5B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A3B5D68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2E486385" w14:textId="77777777" w:rsidTr="00174DBD">
        <w:trPr>
          <w:trHeight w:val="172"/>
        </w:trPr>
        <w:tc>
          <w:tcPr>
            <w:tcW w:w="935" w:type="pct"/>
            <w:shd w:val="clear" w:color="auto" w:fill="auto"/>
            <w:noWrap/>
            <w:vAlign w:val="center"/>
            <w:hideMark/>
          </w:tcPr>
          <w:p w14:paraId="19E21856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Budoia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1CC5B75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30/11/2024</w:t>
            </w:r>
          </w:p>
        </w:tc>
        <w:tc>
          <w:tcPr>
            <w:tcW w:w="1727" w:type="pct"/>
            <w:shd w:val="clear" w:color="auto" w:fill="auto"/>
            <w:noWrap/>
            <w:vAlign w:val="center"/>
            <w:hideMark/>
          </w:tcPr>
          <w:p w14:paraId="67DD6487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Umberto I</w:t>
            </w:r>
          </w:p>
        </w:tc>
        <w:tc>
          <w:tcPr>
            <w:tcW w:w="851" w:type="pct"/>
            <w:shd w:val="clear" w:color="auto" w:fill="auto"/>
            <w:vAlign w:val="center"/>
            <w:hideMark/>
          </w:tcPr>
          <w:p w14:paraId="7EFFC7A9" w14:textId="7B1252EF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| 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15-19</w:t>
            </w:r>
          </w:p>
        </w:tc>
        <w:tc>
          <w:tcPr>
            <w:tcW w:w="804" w:type="pct"/>
            <w:shd w:val="clear" w:color="auto" w:fill="auto"/>
            <w:noWrap/>
            <w:vAlign w:val="center"/>
            <w:hideMark/>
          </w:tcPr>
          <w:p w14:paraId="359B9FA6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29159C09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2A1EB258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Castions di Zoppola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76ACA951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58E86FFA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Micoli Toscano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681CA4B5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30-15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DE79A42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43F9DAE1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3D0FD8BD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Erto e Casso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23FAB1D7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63853D26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Via IX Ottobre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0987D5EA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09-17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B263631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764A266D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634EC4D9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Montereale Valcellina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5FE2B43D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17296839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Giulio Cesare (San Leonardo Valcellina)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2A9000F0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18-20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180D3CC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Lato Chiesa</w:t>
            </w:r>
          </w:p>
        </w:tc>
      </w:tr>
      <w:tr w:rsidR="00174DBD" w:rsidRPr="00004BEE" w14:paraId="34CD9469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15B12467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Udine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47CE402F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30/11/2024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4E8130D4" w14:textId="77777777" w:rsidR="00174DBD" w:rsidRPr="00CC6BE8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C6BE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Via Divisione Julia 18/A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4D3B021E" w14:textId="64164A31" w:rsidR="00174DBD" w:rsidRPr="00CC6BE8" w:rsidRDefault="00697AE9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C6BE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09-12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BCD0F37" w14:textId="6AA79FFB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ede A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dmo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F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vg</w:t>
            </w:r>
          </w:p>
        </w:tc>
      </w:tr>
      <w:tr w:rsidR="00174DBD" w:rsidRPr="00004BEE" w14:paraId="5A9967A2" w14:textId="77777777" w:rsidTr="00557CF0">
        <w:trPr>
          <w:trHeight w:val="288"/>
        </w:trPr>
        <w:tc>
          <w:tcPr>
            <w:tcW w:w="5000" w:type="pct"/>
            <w:gridSpan w:val="5"/>
            <w:shd w:val="clear" w:color="auto" w:fill="auto"/>
            <w:noWrap/>
            <w:vAlign w:val="bottom"/>
          </w:tcPr>
          <w:p w14:paraId="16E4EA0F" w14:textId="77777777" w:rsidR="00174DBD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4DC35B7B" w14:textId="1E21EF45" w:rsidR="00174DBD" w:rsidRPr="000A7273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0A7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°</w:t>
            </w:r>
            <w:r w:rsidRPr="000A7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DICEMBRE 2024</w:t>
            </w:r>
          </w:p>
        </w:tc>
      </w:tr>
      <w:tr w:rsidR="00174DBD" w:rsidRPr="00004BEE" w14:paraId="3AF4D58A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4A29858C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Arba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35F52194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01/12/2024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1815FCD1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IV Novembre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1E908D6F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09-13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A8E94F2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1C388AEB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5DB0EFDD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Bertiolo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67EEDE3B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01/12/2024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51D05B51" w14:textId="1F29C5EB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Via Trieste (fronte Chiesa)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414C231E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0EC16EF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1DD00D6C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403626C6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Caneva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787A45C1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01/12/2024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05D2F66D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Martiri Garibaldini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09446A13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09-13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0A61067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6A268749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519F9F15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Capriva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73A6C0F7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01/12/2024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5F45C9DA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Via Verdi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135D8F48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10-18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74E83E4" w14:textId="3BB15BF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Mercatini di Natale</w:t>
            </w:r>
          </w:p>
        </w:tc>
      </w:tr>
      <w:tr w:rsidR="00174DBD" w:rsidRPr="00004BEE" w14:paraId="45DE01EF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6320E3F8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Cimolais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7FD682DF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01/12/2024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6367A6C9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della Vittoria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1A765DF0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09-13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49FE8FC3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77C3BEB7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70FCFC59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Erto e Casso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3469C9F5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01/12/2024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59759DEF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Via IX Ottobre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1038C32D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09-17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CA457A8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3F23D9DC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2B7867E5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Montereale Valcellina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453687F2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01/12/2024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580A1AE4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Giulio Cesare (San Leonardo Valcellina)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16B67DB7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10-12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20183A2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Lato Chiesa</w:t>
            </w:r>
          </w:p>
        </w:tc>
      </w:tr>
      <w:tr w:rsidR="00174DBD" w:rsidRPr="00004BEE" w14:paraId="5BE151DE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5D699813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Montereale Valcellina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36FBF1DC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01/12/2024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7A7A6068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Roma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43D16DAB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30-13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4690493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48A6F459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6E0EA303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Talmassons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4290A379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01/12/2024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41DC3CB0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Vittorio Veneto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3910FCB6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09-13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BBBA49D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45E5B11D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47F8E7F4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Teor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32E74B84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01/12/2024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6E48D28E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Chiesa San Mauro (Teor) - Via Piave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7AC275FD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09-13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1135540A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0343E69C" w14:textId="77777777" w:rsidTr="00557CF0">
        <w:trPr>
          <w:trHeight w:val="288"/>
        </w:trPr>
        <w:tc>
          <w:tcPr>
            <w:tcW w:w="5000" w:type="pct"/>
            <w:gridSpan w:val="5"/>
            <w:shd w:val="clear" w:color="auto" w:fill="auto"/>
            <w:noWrap/>
            <w:vAlign w:val="bottom"/>
          </w:tcPr>
          <w:p w14:paraId="38BA31C1" w14:textId="77777777" w:rsidR="00174DBD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381C98CD" w14:textId="77777777" w:rsidR="00174DBD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03EDF49E" w14:textId="77777777" w:rsidR="00174DBD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2DD44915" w14:textId="77777777" w:rsidR="00174DBD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17C88931" w14:textId="5ACE0CF7" w:rsidR="00174DBD" w:rsidRPr="000A7273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0A7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7 DICEMBRE 2024</w:t>
            </w:r>
          </w:p>
        </w:tc>
      </w:tr>
      <w:tr w:rsidR="00174DBD" w:rsidRPr="00004BEE" w14:paraId="1A3AEB76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5EF29EED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Monfalcone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1CC7C30B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07/12/2024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3692386A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della Repubblica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228B15EC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10-17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4CD4C94A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Lato Comune</w:t>
            </w:r>
          </w:p>
        </w:tc>
      </w:tr>
      <w:tr w:rsidR="00174DBD" w:rsidRPr="00004BEE" w14:paraId="5A3D8226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6167BD98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Mossa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63E1651B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07/12/2024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58F0A46F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Via XXIV Maggio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22E1182F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15-20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0697F18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Centro Civico</w:t>
            </w:r>
          </w:p>
        </w:tc>
      </w:tr>
      <w:tr w:rsidR="00174DBD" w:rsidRPr="00004BEE" w14:paraId="14EDD51A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04B6E21F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Opicina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770D6B77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07/12/2024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58E0BAE0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Via Nazionale 51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406E0CF3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09-13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58F39D7E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Presso SKD Tabor</w:t>
            </w:r>
          </w:p>
        </w:tc>
      </w:tr>
      <w:tr w:rsidR="00174DBD" w:rsidRPr="00004BEE" w14:paraId="2CA1E9FE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0314F042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Pordenone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5551D517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07/12/2024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3F68A747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Centro Commerciale SME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2CE62A0F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09-18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14E83E12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75C4A4F7" w14:textId="77777777" w:rsidTr="00557CF0">
        <w:trPr>
          <w:trHeight w:val="288"/>
        </w:trPr>
        <w:tc>
          <w:tcPr>
            <w:tcW w:w="5000" w:type="pct"/>
            <w:gridSpan w:val="5"/>
            <w:shd w:val="clear" w:color="auto" w:fill="auto"/>
            <w:noWrap/>
            <w:vAlign w:val="bottom"/>
          </w:tcPr>
          <w:p w14:paraId="78D429DF" w14:textId="77777777" w:rsidR="00174DBD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5A9A8A9E" w14:textId="44046CF1" w:rsidR="00174DBD" w:rsidRPr="000A7273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0A7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8 DICEMBRE 2024</w:t>
            </w:r>
          </w:p>
        </w:tc>
      </w:tr>
      <w:tr w:rsidR="00174DBD" w:rsidRPr="00004BEE" w14:paraId="1D3C2DC5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13F98235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Lucinico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6604E313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08/12/2024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6488361A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Chiesa S. Giorgio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58907A5B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08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30-11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39B2D903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21B850E5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28B4A4B3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Vivaro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351F4177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08/12/2024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0B1F554A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Via Tesis (Basaldella)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4C17B04E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43D3718F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Lato Chiesa</w:t>
            </w:r>
          </w:p>
        </w:tc>
      </w:tr>
      <w:tr w:rsidR="00174DBD" w:rsidRPr="00004BEE" w14:paraId="3490BF29" w14:textId="77777777" w:rsidTr="00557CF0">
        <w:trPr>
          <w:trHeight w:val="288"/>
        </w:trPr>
        <w:tc>
          <w:tcPr>
            <w:tcW w:w="5000" w:type="pct"/>
            <w:gridSpan w:val="5"/>
            <w:shd w:val="clear" w:color="auto" w:fill="auto"/>
            <w:noWrap/>
            <w:vAlign w:val="bottom"/>
          </w:tcPr>
          <w:p w14:paraId="750F3259" w14:textId="77777777" w:rsidR="00174DBD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370421C8" w14:textId="7E57456C" w:rsidR="00174DBD" w:rsidRPr="000A7273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0A7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14 DICEMBRE 2024</w:t>
            </w:r>
          </w:p>
        </w:tc>
      </w:tr>
      <w:tr w:rsidR="00174DBD" w:rsidRPr="00004BEE" w14:paraId="27DDD9FA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30026901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Pordenone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67830E6C" w14:textId="77777777" w:rsidR="00174DBD" w:rsidRPr="00CC6BE8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C6BE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29CD34E1" w14:textId="1FA2DCC7" w:rsidR="00174DBD" w:rsidRPr="00CC6BE8" w:rsidRDefault="00697AE9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CC6BE8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Corso Vittorio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407267F1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09-14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00A57FB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39FD5475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05002298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Rive d'Arcano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713BC901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1D9B1683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Mercatini di Natale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61BB6FB0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12-18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6EB89371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05DE83CC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469DD077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San Daniele del F.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2F533568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263497E5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Mercato Contadino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4AB4001C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08-12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76751CCB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0517FD15" w14:textId="77777777" w:rsidTr="00557CF0">
        <w:trPr>
          <w:trHeight w:val="288"/>
        </w:trPr>
        <w:tc>
          <w:tcPr>
            <w:tcW w:w="5000" w:type="pct"/>
            <w:gridSpan w:val="5"/>
            <w:shd w:val="clear" w:color="auto" w:fill="auto"/>
            <w:noWrap/>
            <w:vAlign w:val="bottom"/>
          </w:tcPr>
          <w:p w14:paraId="493DF150" w14:textId="77777777" w:rsidR="00174DBD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4472D9BD" w14:textId="630B72BF" w:rsidR="00174DBD" w:rsidRPr="000A7273" w:rsidRDefault="00174DBD" w:rsidP="0055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0A7273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15 DICEMBRE 2024</w:t>
            </w:r>
          </w:p>
        </w:tc>
      </w:tr>
      <w:tr w:rsidR="00174DBD" w:rsidRPr="00004BEE" w14:paraId="161AE4A3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0454C4CE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Montereale Valcellina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430ED2D3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2ABAC723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Trieste (Malnisio)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5A76656D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</w:t>
            </w: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30-12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0B1DED07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174DBD" w:rsidRPr="00004BEE" w14:paraId="65EFA1AC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  <w:hideMark/>
          </w:tcPr>
          <w:p w14:paraId="20C1F272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Vivaro</w:t>
            </w:r>
          </w:p>
        </w:tc>
        <w:tc>
          <w:tcPr>
            <w:tcW w:w="683" w:type="pct"/>
            <w:shd w:val="clear" w:color="auto" w:fill="auto"/>
            <w:noWrap/>
            <w:vAlign w:val="bottom"/>
            <w:hideMark/>
          </w:tcPr>
          <w:p w14:paraId="4B7EBFDA" w14:textId="77777777" w:rsidR="00174DBD" w:rsidRPr="00004BEE" w:rsidRDefault="00174DBD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  <w:hideMark/>
          </w:tcPr>
          <w:p w14:paraId="5892F020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San Paolo (Tesis)</w:t>
            </w:r>
          </w:p>
        </w:tc>
        <w:tc>
          <w:tcPr>
            <w:tcW w:w="851" w:type="pct"/>
            <w:shd w:val="clear" w:color="auto" w:fill="auto"/>
            <w:noWrap/>
            <w:vAlign w:val="bottom"/>
            <w:hideMark/>
          </w:tcPr>
          <w:p w14:paraId="1812E4FA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09-13</w:t>
            </w:r>
          </w:p>
        </w:tc>
        <w:tc>
          <w:tcPr>
            <w:tcW w:w="804" w:type="pct"/>
            <w:shd w:val="clear" w:color="auto" w:fill="auto"/>
            <w:noWrap/>
            <w:vAlign w:val="bottom"/>
            <w:hideMark/>
          </w:tcPr>
          <w:p w14:paraId="27E70D22" w14:textId="77777777" w:rsidR="00174DBD" w:rsidRPr="00004BEE" w:rsidRDefault="00174DBD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04BEE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Lato Chiesa</w:t>
            </w:r>
          </w:p>
        </w:tc>
      </w:tr>
      <w:tr w:rsidR="00697AE9" w:rsidRPr="00004BEE" w14:paraId="12E3A73A" w14:textId="77777777" w:rsidTr="00174DBD">
        <w:trPr>
          <w:trHeight w:val="288"/>
        </w:trPr>
        <w:tc>
          <w:tcPr>
            <w:tcW w:w="935" w:type="pct"/>
            <w:shd w:val="clear" w:color="auto" w:fill="auto"/>
            <w:noWrap/>
            <w:vAlign w:val="bottom"/>
          </w:tcPr>
          <w:p w14:paraId="5B93623E" w14:textId="0D1C9B21" w:rsidR="00697AE9" w:rsidRPr="00004BEE" w:rsidRDefault="00697AE9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Forni di Sopra</w:t>
            </w:r>
          </w:p>
        </w:tc>
        <w:tc>
          <w:tcPr>
            <w:tcW w:w="683" w:type="pct"/>
            <w:shd w:val="clear" w:color="auto" w:fill="auto"/>
            <w:noWrap/>
            <w:vAlign w:val="bottom"/>
          </w:tcPr>
          <w:p w14:paraId="402CDC56" w14:textId="38B09A1F" w:rsidR="00697AE9" w:rsidRPr="00004BEE" w:rsidRDefault="00697AE9" w:rsidP="00557CF0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15/12/2024</w:t>
            </w:r>
          </w:p>
        </w:tc>
        <w:tc>
          <w:tcPr>
            <w:tcW w:w="1727" w:type="pct"/>
            <w:shd w:val="clear" w:color="auto" w:fill="auto"/>
            <w:noWrap/>
            <w:vAlign w:val="bottom"/>
          </w:tcPr>
          <w:p w14:paraId="140D93BB" w14:textId="7331D17F" w:rsidR="00697AE9" w:rsidRPr="00004BEE" w:rsidRDefault="00697AE9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Piazza Centrale</w:t>
            </w:r>
          </w:p>
        </w:tc>
        <w:tc>
          <w:tcPr>
            <w:tcW w:w="851" w:type="pct"/>
            <w:shd w:val="clear" w:color="auto" w:fill="auto"/>
            <w:noWrap/>
            <w:vAlign w:val="bottom"/>
          </w:tcPr>
          <w:p w14:paraId="67E92128" w14:textId="5508FAE5" w:rsidR="00697AE9" w:rsidRPr="00004BEE" w:rsidRDefault="00697AE9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09-13</w:t>
            </w:r>
          </w:p>
        </w:tc>
        <w:tc>
          <w:tcPr>
            <w:tcW w:w="804" w:type="pct"/>
            <w:shd w:val="clear" w:color="auto" w:fill="auto"/>
            <w:noWrap/>
            <w:vAlign w:val="bottom"/>
          </w:tcPr>
          <w:p w14:paraId="75A9EC85" w14:textId="77777777" w:rsidR="00697AE9" w:rsidRPr="00004BEE" w:rsidRDefault="00697AE9" w:rsidP="00557CF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592E3774" w14:textId="77777777" w:rsidR="00174DBD" w:rsidRPr="00B7567E" w:rsidRDefault="00174DBD" w:rsidP="00554FC1">
      <w:pPr>
        <w:jc w:val="center"/>
        <w:rPr>
          <w:rFonts w:ascii="Helvetica" w:hAnsi="Helvetica"/>
          <w:b/>
          <w:bCs/>
          <w:sz w:val="36"/>
          <w:szCs w:val="36"/>
        </w:rPr>
      </w:pPr>
    </w:p>
    <w:sectPr w:rsidR="00174DBD" w:rsidRPr="00B7567E" w:rsidSect="00F2145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86CAFD" w14:textId="77777777" w:rsidR="00B30E41" w:rsidRDefault="00B30E41" w:rsidP="0089627E">
      <w:r>
        <w:separator/>
      </w:r>
    </w:p>
  </w:endnote>
  <w:endnote w:type="continuationSeparator" w:id="0">
    <w:p w14:paraId="42BB80DA" w14:textId="77777777" w:rsidR="00B30E41" w:rsidRDefault="00B30E41" w:rsidP="00896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D17DDB" w14:textId="77777777" w:rsidR="00B30E41" w:rsidRDefault="00B30E41" w:rsidP="0089627E">
      <w:r>
        <w:separator/>
      </w:r>
    </w:p>
  </w:footnote>
  <w:footnote w:type="continuationSeparator" w:id="0">
    <w:p w14:paraId="392AE02B" w14:textId="77777777" w:rsidR="00B30E41" w:rsidRDefault="00B30E41" w:rsidP="008962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7E7"/>
    <w:rsid w:val="000108CF"/>
    <w:rsid w:val="000425CD"/>
    <w:rsid w:val="00101C55"/>
    <w:rsid w:val="001447E7"/>
    <w:rsid w:val="00173363"/>
    <w:rsid w:val="00174DBD"/>
    <w:rsid w:val="002B3F39"/>
    <w:rsid w:val="00365E33"/>
    <w:rsid w:val="0039359F"/>
    <w:rsid w:val="00394235"/>
    <w:rsid w:val="003C586D"/>
    <w:rsid w:val="003E444F"/>
    <w:rsid w:val="00430111"/>
    <w:rsid w:val="00454687"/>
    <w:rsid w:val="004A7777"/>
    <w:rsid w:val="005203C5"/>
    <w:rsid w:val="00521E86"/>
    <w:rsid w:val="00554FC1"/>
    <w:rsid w:val="005664D7"/>
    <w:rsid w:val="00582333"/>
    <w:rsid w:val="00584769"/>
    <w:rsid w:val="005C6E4B"/>
    <w:rsid w:val="0061336D"/>
    <w:rsid w:val="00614E0C"/>
    <w:rsid w:val="0063392F"/>
    <w:rsid w:val="0064479A"/>
    <w:rsid w:val="00653AA0"/>
    <w:rsid w:val="00685C34"/>
    <w:rsid w:val="00692C85"/>
    <w:rsid w:val="00697AE9"/>
    <w:rsid w:val="006B0823"/>
    <w:rsid w:val="0072255B"/>
    <w:rsid w:val="00814090"/>
    <w:rsid w:val="008650B5"/>
    <w:rsid w:val="0089627E"/>
    <w:rsid w:val="008D5F69"/>
    <w:rsid w:val="008F291A"/>
    <w:rsid w:val="009C3F29"/>
    <w:rsid w:val="009C42C7"/>
    <w:rsid w:val="00A22BB8"/>
    <w:rsid w:val="00A92497"/>
    <w:rsid w:val="00AB76D9"/>
    <w:rsid w:val="00B0146B"/>
    <w:rsid w:val="00B30E41"/>
    <w:rsid w:val="00B62AF3"/>
    <w:rsid w:val="00B7567E"/>
    <w:rsid w:val="00C86F7F"/>
    <w:rsid w:val="00CC699B"/>
    <w:rsid w:val="00CC6BE8"/>
    <w:rsid w:val="00CD6594"/>
    <w:rsid w:val="00D05DB3"/>
    <w:rsid w:val="00D420A6"/>
    <w:rsid w:val="00D91F86"/>
    <w:rsid w:val="00DD18DB"/>
    <w:rsid w:val="00DD2609"/>
    <w:rsid w:val="00E85C67"/>
    <w:rsid w:val="00EE6EB6"/>
    <w:rsid w:val="00F21455"/>
    <w:rsid w:val="00FF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F06F4"/>
  <w15:chartTrackingRefBased/>
  <w15:docId w15:val="{EBF5AD77-CC48-9E40-BFC1-BEB07470C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39359F"/>
    <w:rPr>
      <w:color w:val="0563C1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9627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627E"/>
  </w:style>
  <w:style w:type="paragraph" w:styleId="Pidipagina">
    <w:name w:val="footer"/>
    <w:basedOn w:val="Normale"/>
    <w:link w:val="PidipaginaCarattere"/>
    <w:uiPriority w:val="99"/>
    <w:unhideWhenUsed/>
    <w:rsid w:val="0089627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6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71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mo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dmo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721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Alessio Morettin</cp:lastModifiedBy>
  <cp:revision>25</cp:revision>
  <dcterms:created xsi:type="dcterms:W3CDTF">2023-11-22T10:00:00Z</dcterms:created>
  <dcterms:modified xsi:type="dcterms:W3CDTF">2024-11-19T15:24:00Z</dcterms:modified>
</cp:coreProperties>
</file>