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media/image22.jpeg" ContentType="image/jpeg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/>
        <w:ind w:left="0" w:right="0" w:firstLine="0"/>
        <w:jc w:val="center"/>
        <w:rPr>
          <w:rFonts w:ascii="Arial" w:cs="Arial" w:hAnsi="Arial" w:eastAsia="Arial"/>
          <w:b w:val="1"/>
          <w:bCs w:val="1"/>
          <w:color w:val="0432ff"/>
          <w:sz w:val="36"/>
          <w:szCs w:val="36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/>
        <w:ind w:left="0" w:right="0" w:firstLine="0"/>
        <w:jc w:val="center"/>
        <w:rPr>
          <w:rFonts w:ascii="Times" w:cs="Times" w:hAnsi="Times" w:eastAsia="Times"/>
          <w:b w:val="0"/>
          <w:bCs w:val="0"/>
          <w:color w:val="000000"/>
          <w:sz w:val="36"/>
          <w:szCs w:val="36"/>
          <w:shd w:val="clear" w:color="auto" w:fill="ffffff"/>
          <w:rtl w:val="0"/>
        </w:rPr>
      </w:pPr>
      <w:r>
        <w:rPr>
          <w:rFonts w:ascii="Helvetica" w:hAnsi="Helvetica"/>
          <w:b w:val="1"/>
          <w:bCs w:val="1"/>
          <w:color w:val="0433ff"/>
          <w:sz w:val="36"/>
          <w:szCs w:val="36"/>
          <w:shd w:val="clear" w:color="auto" w:fill="ffffff"/>
          <w:rtl w:val="0"/>
          <w:lang w:val="it-IT"/>
        </w:rPr>
        <w:t xml:space="preserve">Fondazione </w:t>
      </w:r>
      <w:r>
        <w:rPr>
          <w:rFonts w:ascii="Arial" w:hAnsi="Arial"/>
          <w:b w:val="1"/>
          <w:bCs w:val="1"/>
          <w:color w:val="0433ff"/>
          <w:sz w:val="36"/>
          <w:szCs w:val="36"/>
          <w:shd w:val="clear" w:color="auto" w:fill="ffffff"/>
          <w:rtl w:val="0"/>
          <w:lang w:val="it-IT"/>
        </w:rPr>
        <w:t>ProgettoAutismo fvg onlus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olor w:val="0433ff"/>
          <w:sz w:val="36"/>
          <w:szCs w:val="36"/>
          <w:shd w:val="clear" w:color="auto" w:fill="ffffff"/>
          <w:rtl w:val="0"/>
        </w:rPr>
        <w:br w:type="textWrapping"/>
      </w:r>
      <w:r>
        <w:rPr>
          <w:rFonts w:ascii="Arial" w:hAnsi="Arial"/>
          <w:b w:val="1"/>
          <w:bCs w:val="1"/>
          <w:color w:val="0432ff"/>
          <w:sz w:val="36"/>
          <w:szCs w:val="36"/>
          <w:shd w:val="clear" w:color="auto" w:fill="ffffff"/>
          <w:rtl w:val="0"/>
          <w:lang w:val="it-IT"/>
        </w:rPr>
        <w:t>la forza delle famiglie assieme per l</w:t>
      </w:r>
      <w:r>
        <w:rPr>
          <w:rFonts w:ascii="Arial" w:hAnsi="Arial" w:hint="default"/>
          <w:b w:val="1"/>
          <w:bCs w:val="1"/>
          <w:color w:val="0432ff"/>
          <w:sz w:val="36"/>
          <w:szCs w:val="36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color w:val="0432ff"/>
          <w:sz w:val="36"/>
          <w:szCs w:val="36"/>
          <w:shd w:val="clear" w:color="auto" w:fill="ffffff"/>
          <w:rtl w:val="0"/>
          <w:lang w:val="it-IT"/>
        </w:rPr>
        <w:t>autismo</w:t>
      </w:r>
      <w:r>
        <w:rPr>
          <w:rFonts w:ascii="Arial" w:cs="Arial" w:hAnsi="Arial" w:eastAsia="Arial"/>
          <w:b w:val="1"/>
          <w:bCs w:val="1"/>
          <w:color w:val="0432ff"/>
          <w:sz w:val="36"/>
          <w:szCs w:val="36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1530255</wp:posOffset>
                </wp:positionH>
                <wp:positionV relativeFrom="line">
                  <wp:posOffset>626125</wp:posOffset>
                </wp:positionV>
                <wp:extent cx="4262309" cy="3008680"/>
                <wp:effectExtent l="0" t="0" r="0" b="0"/>
                <wp:wrapTopAndBottom distT="152400" distB="15240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2309" cy="3008680"/>
                          <a:chOff x="0" y="0"/>
                          <a:chExt cx="4262308" cy="3008679"/>
                        </a:xfrm>
                      </wpg:grpSpPr>
                      <pic:pic xmlns:pic="http://schemas.openxmlformats.org/drawingml/2006/picture">
                        <pic:nvPicPr>
                          <pic:cNvPr id="1073741827" name="DSC_0057 copia.jpg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3855909" cy="2564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6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2309" cy="30086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120.5pt;margin-top:49.3pt;width:335.6pt;height:236.9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4262308,3008679">
                <w10:wrap type="topAndBottom" side="bothSides" anchorx="margin"/>
                <v:shape id="_x0000_s1027" type="#_x0000_t75" style="position:absolute;left:203200;top:203200;width:3855908;height:2564179;">
                  <v:imagedata r:id="rId4" o:title="DSC_0057 copia.jpg"/>
                </v:shape>
                <v:shape id="_x0000_s1028" type="#_x0000_t75" style="position:absolute;left:0;top:0;width:4262308;height:3008679;">
                  <v:imagedata r:id="rId5" o:title=""/>
                </v:shape>
              </v:group>
            </w:pict>
          </mc:Fallback>
        </mc:AlternateConten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144" w:lineRule="auto"/>
        <w:ind w:left="0" w:right="0" w:firstLine="0"/>
        <w:jc w:val="center"/>
        <w:rPr>
          <w:rFonts w:ascii="Times" w:cs="Times" w:hAnsi="Times" w:eastAsia="Times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Trebuchet MS" w:hAnsi="Trebuchet MS" w:hint="default"/>
          <w:b w:val="1"/>
          <w:bCs w:val="1"/>
          <w:color w:val="0432ff"/>
          <w:sz w:val="25"/>
          <w:szCs w:val="25"/>
          <w:shd w:val="clear" w:color="auto" w:fill="ffffff"/>
          <w:rtl w:val="0"/>
        </w:rPr>
        <w:t>“</w:t>
      </w:r>
      <w:r>
        <w:rPr>
          <w:rFonts w:ascii="Trebuchet MS" w:hAnsi="Trebuchet MS"/>
          <w:b w:val="1"/>
          <w:bCs w:val="1"/>
          <w:color w:val="0432ff"/>
          <w:sz w:val="25"/>
          <w:szCs w:val="25"/>
          <w:shd w:val="clear" w:color="auto" w:fill="ffffff"/>
          <w:rtl w:val="0"/>
          <w:lang w:val="de-DE"/>
        </w:rPr>
        <w:t xml:space="preserve">FELICE CHI </w:t>
      </w:r>
      <w:r>
        <w:rPr>
          <w:rFonts w:ascii="Trebuchet MS" w:hAnsi="Trebuchet MS" w:hint="default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Trebuchet MS" w:hAnsi="Trebuchet MS"/>
          <w:b w:val="1"/>
          <w:bCs w:val="1"/>
          <w:color w:val="0432ff"/>
          <w:sz w:val="25"/>
          <w:szCs w:val="25"/>
          <w:shd w:val="clear" w:color="auto" w:fill="ffffff"/>
          <w:rtl w:val="0"/>
          <w:lang w:val="de-DE"/>
        </w:rPr>
        <w:t xml:space="preserve">DIVERSO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144" w:lineRule="auto"/>
        <w:ind w:left="0" w:right="0" w:firstLine="0"/>
        <w:jc w:val="center"/>
        <w:rPr>
          <w:rFonts w:ascii="Trebuchet MS" w:cs="Trebuchet MS" w:hAnsi="Trebuchet MS" w:eastAsia="Trebuchet MS"/>
          <w:b w:val="1"/>
          <w:bCs w:val="1"/>
          <w:color w:val="0432ff"/>
          <w:sz w:val="25"/>
          <w:szCs w:val="25"/>
          <w:shd w:val="clear" w:color="auto" w:fill="ffffff"/>
          <w:rtl w:val="0"/>
        </w:rPr>
      </w:pPr>
      <w:r>
        <w:rPr>
          <w:rFonts w:ascii="Trebuchet MS" w:hAnsi="Trebuchet MS"/>
          <w:b w:val="1"/>
          <w:bCs w:val="1"/>
          <w:color w:val="0432ff"/>
          <w:sz w:val="25"/>
          <w:szCs w:val="25"/>
          <w:shd w:val="clear" w:color="auto" w:fill="ffffff"/>
          <w:rtl w:val="0"/>
          <w:lang w:val="es-ES_tradnl"/>
        </w:rPr>
        <w:t xml:space="preserve">ESSENDO EGLI DIVERSO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144" w:lineRule="auto"/>
        <w:ind w:left="0" w:right="0" w:firstLine="0"/>
        <w:jc w:val="center"/>
        <w:rPr>
          <w:rFonts w:ascii="Trebuchet MS" w:cs="Trebuchet MS" w:hAnsi="Trebuchet MS" w:eastAsia="Trebuchet MS"/>
          <w:b w:val="1"/>
          <w:bCs w:val="1"/>
          <w:color w:val="0432ff"/>
          <w:sz w:val="25"/>
          <w:szCs w:val="25"/>
          <w:shd w:val="clear" w:color="auto" w:fill="ffffff"/>
          <w:rtl w:val="0"/>
        </w:rPr>
      </w:pPr>
      <w:r>
        <w:rPr>
          <w:rFonts w:ascii="Trebuchet MS" w:hAnsi="Trebuchet MS"/>
          <w:b w:val="1"/>
          <w:bCs w:val="1"/>
          <w:color w:val="0432ff"/>
          <w:sz w:val="25"/>
          <w:szCs w:val="25"/>
          <w:shd w:val="clear" w:color="auto" w:fill="ffffff"/>
          <w:rtl w:val="0"/>
          <w:lang w:val="en-US"/>
        </w:rPr>
        <w:t xml:space="preserve">MA GUAI A CHI </w:t>
      </w:r>
      <w:r>
        <w:rPr>
          <w:rFonts w:ascii="Trebuchet MS" w:hAnsi="Trebuchet MS" w:hint="default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Trebuchet MS" w:hAnsi="Trebuchet MS"/>
          <w:b w:val="1"/>
          <w:bCs w:val="1"/>
          <w:color w:val="0432ff"/>
          <w:sz w:val="25"/>
          <w:szCs w:val="25"/>
          <w:shd w:val="clear" w:color="auto" w:fill="ffffff"/>
          <w:rtl w:val="0"/>
          <w:lang w:val="de-DE"/>
        </w:rPr>
        <w:t xml:space="preserve">DIVERSO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144" w:lineRule="auto"/>
        <w:ind w:left="0" w:right="0" w:firstLine="0"/>
        <w:jc w:val="center"/>
        <w:rPr>
          <w:rFonts w:ascii="Trebuchet MS" w:cs="Trebuchet MS" w:hAnsi="Trebuchet MS" w:eastAsia="Trebuchet MS"/>
          <w:b w:val="1"/>
          <w:bCs w:val="1"/>
          <w:color w:val="0432ff"/>
          <w:sz w:val="25"/>
          <w:szCs w:val="25"/>
          <w:shd w:val="clear" w:color="auto" w:fill="ffffff"/>
          <w:rtl w:val="0"/>
        </w:rPr>
      </w:pPr>
      <w:r>
        <w:rPr>
          <w:rFonts w:ascii="Trebuchet MS" w:hAnsi="Trebuchet MS"/>
          <w:b w:val="1"/>
          <w:bCs w:val="1"/>
          <w:color w:val="0432ff"/>
          <w:sz w:val="25"/>
          <w:szCs w:val="25"/>
          <w:shd w:val="clear" w:color="auto" w:fill="ffffff"/>
          <w:rtl w:val="0"/>
          <w:lang w:val="es-ES_tradnl"/>
        </w:rPr>
        <w:t>ESSENDO EGLI COMUNE</w:t>
      </w:r>
      <w:r>
        <w:rPr>
          <w:rFonts w:ascii="Trebuchet MS" w:hAnsi="Trebuchet MS" w:hint="default"/>
          <w:b w:val="1"/>
          <w:bCs w:val="1"/>
          <w:color w:val="0432ff"/>
          <w:sz w:val="25"/>
          <w:szCs w:val="25"/>
          <w:shd w:val="clear" w:color="auto" w:fill="ffffff"/>
          <w:rtl w:val="0"/>
        </w:rPr>
        <w:t xml:space="preserve">”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144" w:lineRule="auto"/>
        <w:ind w:left="0" w:right="0" w:firstLine="0"/>
        <w:jc w:val="center"/>
        <w:rPr>
          <w:rFonts w:ascii="Times" w:cs="Times" w:hAnsi="Times" w:eastAsia="Times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Times" w:hAnsi="Times"/>
          <w:b w:val="1"/>
          <w:bCs w:val="1"/>
          <w:i w:val="1"/>
          <w:iCs w:val="1"/>
          <w:color w:val="9337ff"/>
          <w:sz w:val="25"/>
          <w:szCs w:val="25"/>
          <w:shd w:val="clear" w:color="auto" w:fill="ffffff"/>
          <w:rtl w:val="0"/>
        </w:rPr>
        <w:t xml:space="preserve">Sandro Penna 1906-1977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400" w:lineRule="atLeast"/>
        <w:ind w:left="0" w:right="0" w:firstLine="0"/>
        <w:jc w:val="center"/>
        <w:rPr>
          <w:rFonts w:ascii="Times" w:cs="Times" w:hAnsi="Times" w:eastAsia="Times"/>
          <w:b w:val="0"/>
          <w:bCs w:val="0"/>
          <w:i w:val="1"/>
          <w:iCs w:val="1"/>
          <w:color w:val="000000"/>
          <w:sz w:val="23"/>
          <w:szCs w:val="23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400" w:lineRule="atLeast"/>
        <w:ind w:left="0" w:right="0" w:firstLine="0"/>
        <w:jc w:val="center"/>
        <w:rPr>
          <w:rFonts w:ascii="Arial" w:cs="Arial" w:hAnsi="Arial" w:eastAsia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</w:rPr>
      </w:pPr>
      <w:r>
        <w:rPr>
          <w:rFonts w:ascii="Arial" w:hAnsi="Arial" w:hint="default"/>
          <w:b w:val="1"/>
          <w:bCs w:val="1"/>
          <w:i w:val="1"/>
          <w:iCs w:val="1"/>
          <w:sz w:val="23"/>
          <w:szCs w:val="23"/>
          <w:shd w:val="clear" w:color="auto" w:fill="ffffff"/>
          <w:rtl w:val="0"/>
        </w:rPr>
        <w:t>“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>Nel tempo, siamo diventati un punto di riferimento stabile e concreto per coloro che vivono l</w:t>
      </w:r>
      <w:r>
        <w:rPr>
          <w:rFonts w:ascii="Arial" w:hAnsi="Arial" w:hint="default"/>
          <w:b w:val="1"/>
          <w:bCs w:val="1"/>
          <w:i w:val="1"/>
          <w:iCs w:val="1"/>
          <w:sz w:val="23"/>
          <w:szCs w:val="23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 xml:space="preserve">autismo nella nostra regione, oggi infatti accogliamo nella nostra 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>grande casa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de-DE"/>
        </w:rPr>
        <w:t xml:space="preserve"> HOME SPECIAL HOME 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 xml:space="preserve">oltre 90 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 xml:space="preserve"> famiglie con un familiare autistico o con Sindrome di Asperger dislocate su tutto il territorio del Friuli Venezia Giulia.</w:t>
      </w:r>
      <w:r>
        <w:rPr>
          <w:rFonts w:ascii="Arial" w:hAnsi="Arial" w:hint="default"/>
          <w:b w:val="1"/>
          <w:bCs w:val="1"/>
          <w:i w:val="1"/>
          <w:iCs w:val="1"/>
          <w:sz w:val="23"/>
          <w:szCs w:val="23"/>
          <w:shd w:val="clear" w:color="auto" w:fill="ffffff"/>
          <w:rtl w:val="0"/>
        </w:rPr>
        <w:t xml:space="preserve">”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400" w:lineRule="atLeast"/>
        <w:ind w:left="0" w:right="0" w:firstLine="0"/>
        <w:jc w:val="center"/>
        <w:rPr>
          <w:rFonts w:ascii="Arial" w:cs="Arial" w:hAnsi="Arial" w:eastAsia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</w:rPr>
      </w:pPr>
      <w:r>
        <w:rPr>
          <w:rFonts w:ascii="Arial" w:hAnsi="Arial" w:hint="default"/>
          <w:b w:val="1"/>
          <w:bCs w:val="1"/>
          <w:i w:val="1"/>
          <w:iCs w:val="1"/>
          <w:sz w:val="23"/>
          <w:szCs w:val="23"/>
          <w:shd w:val="clear" w:color="auto" w:fill="ffffff"/>
          <w:rtl w:val="0"/>
        </w:rPr>
        <w:t>“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 xml:space="preserve">La Fondazione Progettoautismo FVG, 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 xml:space="preserve">da poco 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>costituita, si aprir</w:t>
      </w:r>
      <w:r>
        <w:rPr>
          <w:rFonts w:ascii="Arial" w:hAnsi="Arial" w:hint="default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>ancor di pi</w:t>
      </w:r>
      <w:r>
        <w:rPr>
          <w:rFonts w:ascii="Arial" w:hAnsi="Arial" w:hint="default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 xml:space="preserve">ù 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>al territorio e favorir</w:t>
      </w:r>
      <w:r>
        <w:rPr>
          <w:rFonts w:ascii="Arial" w:hAnsi="Arial" w:hint="default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>una maggiore collaborazione tra enti pubblici e privato sociale per migliorare la vita delle persone con disturbo dello spettro autistico, promuovendo progettazioni sempre pi</w:t>
      </w:r>
      <w:r>
        <w:rPr>
          <w:rFonts w:ascii="Arial" w:hAnsi="Arial" w:hint="default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 xml:space="preserve">ù 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>innovative e necessarie all</w:t>
      </w:r>
      <w:r>
        <w:rPr>
          <w:rFonts w:ascii="Arial" w:hAnsi="Arial" w:hint="default"/>
          <w:b w:val="1"/>
          <w:bCs w:val="1"/>
          <w:i w:val="1"/>
          <w:iCs w:val="1"/>
          <w:sz w:val="23"/>
          <w:szCs w:val="23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>inclusione</w:t>
      </w:r>
      <w:r>
        <w:rPr>
          <w:rFonts w:ascii="Arial" w:hAnsi="Arial" w:hint="default"/>
          <w:b w:val="1"/>
          <w:bCs w:val="1"/>
          <w:i w:val="1"/>
          <w:iCs w:val="1"/>
          <w:sz w:val="23"/>
          <w:szCs w:val="23"/>
          <w:shd w:val="clear" w:color="auto" w:fill="ffffff"/>
          <w:rtl w:val="0"/>
        </w:rPr>
        <w:t>”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400" w:lineRule="atLeast"/>
        <w:ind w:left="0" w:right="0" w:firstLine="0"/>
        <w:jc w:val="center"/>
        <w:rPr>
          <w:rFonts w:ascii="Times" w:cs="Times" w:hAnsi="Times" w:eastAsia="Times"/>
          <w:b w:val="0"/>
          <w:bCs w:val="0"/>
          <w:i w:val="0"/>
          <w:iCs w:val="0"/>
          <w:sz w:val="23"/>
          <w:szCs w:val="23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i w:val="1"/>
          <w:iCs w:val="1"/>
          <w:sz w:val="23"/>
          <w:szCs w:val="23"/>
          <w:shd w:val="clear" w:color="auto" w:fill="ffffff"/>
          <w:rtl w:val="0"/>
          <w:lang w:val="it-IT"/>
        </w:rPr>
        <w:t xml:space="preserve"> Elena Bulfone, Presidente Fondazione PA FVG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left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>Chi siamo</w:t>
      </w:r>
      <w:r>
        <w:rPr>
          <w:rFonts w:ascii="Arial" w:cs="Arial" w:hAnsi="Arial" w:eastAsia="Arial"/>
          <w:b w:val="1"/>
          <w:bCs w:val="1"/>
          <w:color w:val="0432ff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margin">
                  <wp:posOffset>406400</wp:posOffset>
                </wp:positionH>
                <wp:positionV relativeFrom="page">
                  <wp:posOffset>1179098</wp:posOffset>
                </wp:positionV>
                <wp:extent cx="2199867" cy="319047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9867" cy="3190479"/>
                          <a:chOff x="0" y="0"/>
                          <a:chExt cx="2199866" cy="3190478"/>
                        </a:xfrm>
                      </wpg:grpSpPr>
                      <pic:pic xmlns:pic="http://schemas.openxmlformats.org/drawingml/2006/picture">
                        <pic:nvPicPr>
                          <pic:cNvPr id="1073741830" name="IMG_7751.jpe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199" y="203199"/>
                            <a:ext cx="1793468" cy="2745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9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2199868" cy="31904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32.0pt;margin-top:92.8pt;width:173.2pt;height:251.2pt;z-index:251660288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2199867,3190478">
                <w10:wrap type="through" side="bothSides" anchorx="margin" anchory="page"/>
                <v:shape id="_x0000_s1030" type="#_x0000_t75" style="position:absolute;left:203200;top:203200;width:1793467;height:2745978;">
                  <v:imagedata r:id="rId6" o:title="IMG_7751.jpeg"/>
                </v:shape>
                <v:shape id="_x0000_s1031" type="#_x0000_t75" style="position:absolute;left:0;top:0;width:2199867;height:3190478;">
                  <v:imagedata r:id="rId7" o:title=""/>
                </v:shape>
              </v:group>
            </w:pict>
          </mc:Fallback>
        </mc:AlternateContent>
      </w: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</w:rPr>
        <w:t xml:space="preserve">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</w:rPr>
        <w:t>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08.02.2020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nata la Fondazione di Partecipazione Onlus PROGETTOAUTISMO FVG, gi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Associazione Onlus dal 2006, sorta grazie ad un gruppo di genitori di bambini e ragazzi autistici per supportarsi a vicenda nel difficile compito di educare e crescere queste persone speciali.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Fondazione Progettoautismo FVG onlus rappresenta un contenitore permanente per accogliere e lanciare iniziative in rete con le istituzioni pubbliche e private con lo scopo di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rendere migliore la vita delle persone con autismo e Sindrome di Asperger del Friuli Venezia Giulia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e fornire loro occasioni concrete di sperimentazione per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fr-FR"/>
        </w:rPr>
        <w:t>socialit</w:t>
      </w:r>
      <w:r>
        <w:rPr>
          <w:rFonts w:ascii="Arial" w:hAnsi="Arial" w:hint="default"/>
          <w:b w:val="1"/>
          <w:bCs w:val="1"/>
          <w:sz w:val="25"/>
          <w:szCs w:val="25"/>
          <w:shd w:val="clear" w:color="auto" w:fill="ffffff"/>
          <w:rtl w:val="0"/>
          <w:lang w:val="fr-FR"/>
        </w:rPr>
        <w:t>à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>, inserimento personale, autonomia nella vita</w: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La nostra Fondazione ha la sua sede in via Perugia 7 a Feletto Umberto (Udine). e conta attualmente oltre 80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volontari ed </w:t>
      </w:r>
      <w:r>
        <w:rPr>
          <w:rFonts w:ascii="Arial" w:hAnsi="Arial" w:hint="default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>sede del servizio civile e servizio civile solidale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fr-FR"/>
        </w:rPr>
        <w:t>, pu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ò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contare sull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appoggio di molti amici e sostenitori.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La nostra storia in breve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Progettoautismo FVG ONLUS nasce come associazione nel 2006, quando alcune famiglie con bambini e ragazzi con Disturbo dallo Spettro Autistico si riuniscono per condividere i percorsi intrapresi e le terapie abilitative dei propri figli.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Ci siamo costituiti in un primo momento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per supportarci a vicenda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e condividere i percorsi con le Istituzioni locali, eravamo pochi, ma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urgenza e la gravit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delle situazioni e la lentezza degli adeguamenti dei servizi pubblici all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emergenza-autismo sul territorio ci ha portati a diventare sempre piu numerosi e ad attivare servizi in co-progettazione con gli enti pubblici e privati del territorio: Regione FVG, Comuni, Azienda Sanitaria, enti di formazione e aziende.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Siamo una Fondazione solida costruita sul lavoro di persone comuni che hanno deciso di cambiare un destino di abbandono e di solitudine e trasformarlo in un progetto meraviglioso.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Lo staff della Fondazione PA FVG oggi conta oltre 30 psicologi, educatori, pedagogisti e oss che, assieme ai conduttori dei laboratori, offrono un servizio di qualit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alle persone con autismo, offrendo loro progetti per promuovere la migliore riabilitazione possibile, il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loro benessere,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autonomia e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autodeterminazione,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inclusione lavorativa e sociale in stretta alleanza con le famiglie per assecondare le loro aspirazioni, motivazioni, preferenze con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aiuto prezioso di tanti volontari, di amici importanti che mai avremo pensato di incontrare per fare un pezzo di strada assieme.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i w:val="0"/>
          <w:i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i w:val="1"/>
          <w:iCs w:val="1"/>
          <w:color w:val="2d2d2d"/>
          <w:sz w:val="25"/>
          <w:szCs w:val="25"/>
          <w:shd w:val="clear" w:color="auto" w:fill="ffffff"/>
          <w:rtl w:val="0"/>
          <w:lang w:val="it-IT"/>
        </w:rPr>
        <w:t xml:space="preserve">Piano piano, ma neanche tanto! Stiamo cambiando il nostro mondo.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Cosa facciamo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Fondazione Progettoautismo FVG offre servizi a bambini, adolescenti ed adulti con autismo, Disturbi Pervasivi dello Sviluppo o Sindrome di Asperger presso la sede Home</w:t>
      </w:r>
      <w:r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margin">
                  <wp:posOffset>4558784</wp:posOffset>
                </wp:positionH>
                <wp:positionV relativeFrom="line">
                  <wp:posOffset>614750</wp:posOffset>
                </wp:positionV>
                <wp:extent cx="2144276" cy="218237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44276" cy="2182376"/>
                          <a:chOff x="0" y="0"/>
                          <a:chExt cx="2144275" cy="2182375"/>
                        </a:xfrm>
                      </wpg:grpSpPr>
                      <pic:pic xmlns:pic="http://schemas.openxmlformats.org/drawingml/2006/picture">
                        <pic:nvPicPr>
                          <pic:cNvPr id="1073741833" name="21950013_1302385759907527_144482391095599527_o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737876" cy="1737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2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276" cy="218237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2" style="visibility:visible;position:absolute;margin-left:359.0pt;margin-top:48.4pt;width:168.8pt;height:171.8pt;z-index:251661312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2144276,2182376">
                <w10:wrap type="through" side="bothSides" anchorx="margin"/>
                <v:shape id="_x0000_s1033" type="#_x0000_t75" style="position:absolute;left:203200;top:203200;width:1737876;height:1737876;">
                  <v:imagedata r:id="rId8" o:title="21950013_1302385759907527_144482391095599527_o.jpg"/>
                </v:shape>
                <v:shape id="_x0000_s1034" type="#_x0000_t75" style="position:absolute;left:0;top:0;width:2144276;height:2182376;">
                  <v:imagedata r:id="rId9" o:title=""/>
                </v:shape>
              </v:group>
            </w:pict>
          </mc:Fallback>
        </mc:AlternateConten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 Special Home o sul territorio del Friuli Venezia Giulia.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de-DE"/>
        </w:rPr>
        <w:t xml:space="preserve">Home Special Home </w:t>
      </w:r>
      <w:r>
        <w:rPr>
          <w:rFonts w:ascii="Arial" w:hAnsi="Arial" w:hint="default"/>
          <w:b w:val="1"/>
          <w:bCs w:val="1"/>
          <w:color w:val="0432ff"/>
          <w:sz w:val="25"/>
          <w:szCs w:val="25"/>
          <w:shd w:val="clear" w:color="auto" w:fill="ffffff"/>
          <w:rtl w:val="0"/>
        </w:rPr>
        <w:t xml:space="preserve">– </w:t>
      </w: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>una casa per l</w:t>
      </w:r>
      <w:r>
        <w:rPr>
          <w:rFonts w:ascii="Arial" w:hAnsi="Arial" w:hint="default"/>
          <w:b w:val="1"/>
          <w:bCs w:val="1"/>
          <w:color w:val="0432ff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autismo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1"/>
          <w:bCs w:val="1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Qui abita la speranza!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Il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centro </w:t>
      </w:r>
      <w:r>
        <w:rPr>
          <w:rFonts w:ascii="Arial" w:hAnsi="Arial" w:hint="default"/>
          <w:b w:val="1"/>
          <w:bCs w:val="1"/>
          <w:color w:val="0433ff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b w:val="1"/>
          <w:bCs w:val="1"/>
          <w:color w:val="0433ff"/>
          <w:sz w:val="25"/>
          <w:szCs w:val="25"/>
          <w:shd w:val="clear" w:color="auto" w:fill="ffffff"/>
          <w:rtl w:val="0"/>
          <w:lang w:val="de-DE"/>
        </w:rPr>
        <w:t>HOME SPECIAL HOME</w:t>
      </w:r>
      <w:r>
        <w:rPr>
          <w:rFonts w:ascii="Arial" w:hAnsi="Arial" w:hint="default"/>
          <w:b w:val="1"/>
          <w:bCs w:val="1"/>
          <w:color w:val="0433ff"/>
          <w:sz w:val="25"/>
          <w:szCs w:val="25"/>
          <w:shd w:val="clear" w:color="auto" w:fill="ffffff"/>
          <w:rtl w:val="0"/>
        </w:rPr>
        <w:t>”</w:t>
      </w:r>
      <w:r>
        <w:rPr>
          <w:rFonts w:ascii="Arial" w:hAnsi="Arial"/>
          <w:b w:val="1"/>
          <w:bCs w:val="1"/>
          <w:color w:val="0433ff"/>
          <w:sz w:val="25"/>
          <w:szCs w:val="25"/>
          <w:shd w:val="clear" w:color="auto" w:fill="ffffff"/>
          <w:rtl w:val="0"/>
        </w:rPr>
        <w:t xml:space="preserve">,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acquistato con fondi propri il 1 marzo 2016, </w:t>
      </w:r>
      <w:r>
        <w:rPr>
          <w:rFonts w:ascii="Arial" w:hAnsi="Arial" w:hint="default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la nostra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pt-PT"/>
        </w:rPr>
        <w:t xml:space="preserve">grande casa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es-ES_tradnl"/>
        </w:rPr>
        <w:t xml:space="preserve">e si estende su </w:t>
      </w:r>
      <w:r>
        <w:rPr>
          <w:rFonts w:ascii="Arial" w:hAnsi="Arial"/>
          <w:b w:val="1"/>
          <w:bCs w:val="1"/>
          <w:color w:val="0433ff"/>
          <w:sz w:val="25"/>
          <w:szCs w:val="25"/>
          <w:shd w:val="clear" w:color="auto" w:fill="ffffff"/>
          <w:rtl w:val="0"/>
          <w:lang w:val="it-IT"/>
        </w:rPr>
        <w:t>tre piani per 2.700 mq oltre a quasi 5.000 di verde e scoperto</w:t>
      </w:r>
      <w:r>
        <w:rPr>
          <w:rFonts w:ascii="Arial" w:hAnsi="Arial"/>
          <w:b w:val="0"/>
          <w:bCs w:val="0"/>
          <w:color w:val="0433ff"/>
          <w:sz w:val="25"/>
          <w:szCs w:val="25"/>
          <w:shd w:val="clear" w:color="auto" w:fill="ffffff"/>
          <w:rtl w:val="0"/>
        </w:rPr>
        <w:t xml:space="preserve">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 seguito di un importante ristrutturazione finanziata dalla Regione F.V.G.ed approvata dal CRIBA - Centro Regionale di Informazione sulle Barriere Architettoniche del Friuli V.G.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diventata una struttura polifunzionale, unica ed innovativa accessibile a persone con autismo. Il centro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adibito all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accoglienza semi- residenziale e residenziale di persone con autismo adolescenti ed adulti, alla riabilitazione dei piccoli in box dedicati e agli ambulatori di trattamento per persone con alto funzionamento e Sindrome di Asperger, accolti anche in gruppi di socializzazione. La grande sala polifunzionale permette la formazione di insegnanti e genitori e i luoghi dedicati al relax e palestra permettono alle famiglie di rilassarsi e socializzare. Il nostro centro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stato realizzato con i criteri dell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accessibilit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for all e soluzioni architettoniche mirate al benessere delle persone con autismo e delle loro famiglie.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color w:val="1b2028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de-DE"/>
        </w:rPr>
        <w:t>All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interno del fabbricato vi sono al </w:t>
      </w:r>
      <w:r>
        <w:rPr>
          <w:rFonts w:ascii="Arial" w:hAnsi="Arial"/>
          <w:b w:val="1"/>
          <w:bCs w:val="1"/>
          <w:color w:val="0433ff"/>
          <w:sz w:val="25"/>
          <w:szCs w:val="25"/>
          <w:shd w:val="clear" w:color="auto" w:fill="ffffff"/>
          <w:rtl w:val="0"/>
          <w:lang w:val="it-IT"/>
        </w:rPr>
        <w:t xml:space="preserve">piano terra la ZONA CENTRO DIURNO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di 900 mq dotata di stanza morbida relax-benessere, stanza educatori, </w:t>
      </w:r>
      <w:r>
        <w:rPr>
          <w:rFonts w:ascii="Arial" w:hAnsi="Arial"/>
          <w:b w:val="1"/>
          <w:bCs w:val="1"/>
          <w:color w:val="1b2028"/>
          <w:sz w:val="25"/>
          <w:szCs w:val="25"/>
          <w:shd w:val="clear" w:color="auto" w:fill="ffffff"/>
          <w:rtl w:val="0"/>
          <w:lang w:val="fr-FR"/>
        </w:rPr>
        <w:t>atelier d</w:t>
      </w:r>
      <w:r>
        <w:rPr>
          <w:rFonts w:ascii="Arial" w:hAnsi="Arial" w:hint="default"/>
          <w:b w:val="1"/>
          <w:bCs w:val="1"/>
          <w:color w:val="1b2028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color w:val="1b2028"/>
          <w:sz w:val="25"/>
          <w:szCs w:val="25"/>
          <w:shd w:val="clear" w:color="auto" w:fill="ffffff"/>
          <w:rtl w:val="0"/>
          <w:lang w:val="nl-NL"/>
        </w:rPr>
        <w:t xml:space="preserve">arte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di mq. 80 accessibile separatamente e </w:t>
      </w:r>
      <w:r>
        <w:rPr>
          <w:rFonts w:ascii="Arial" w:hAnsi="Arial"/>
          <w:b w:val="1"/>
          <w:bCs w:val="1"/>
          <w:color w:val="1b2028"/>
          <w:sz w:val="25"/>
          <w:szCs w:val="25"/>
          <w:shd w:val="clear" w:color="auto" w:fill="ffffff"/>
          <w:rtl w:val="0"/>
          <w:lang w:val="it-IT"/>
        </w:rPr>
        <w:t xml:space="preserve">stanza polifunzionale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per conferenze (90 posti), sale d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attesa separate e salette per coffee break e il ritrovo dei volontari; </w:t>
      </w:r>
      <w:r>
        <w:rPr>
          <w:rFonts w:ascii="Arial" w:hAnsi="Arial"/>
          <w:b w:val="1"/>
          <w:bCs w:val="1"/>
          <w:color w:val="1b2028"/>
          <w:sz w:val="25"/>
          <w:szCs w:val="25"/>
          <w:shd w:val="clear" w:color="auto" w:fill="ffffff"/>
          <w:rtl w:val="0"/>
          <w:lang w:val="it-IT"/>
        </w:rPr>
        <w:t xml:space="preserve">grande palestra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divisa in tre zone: bambini, adulti e famiglie dotata di parete di roccia canestri e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color w:val="1b2028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macchine e parte esterna per le attivit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sportive e ricreative all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aperto; BOX insonorizzati con vetro a specchio per l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osservazione per l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abilitazione dei bambini con autismo ; </w:t>
      </w:r>
      <w:r>
        <w:rPr>
          <w:rFonts w:ascii="Arial" w:hAnsi="Arial"/>
          <w:b w:val="1"/>
          <w:bCs w:val="1"/>
          <w:color w:val="0433ff"/>
          <w:sz w:val="25"/>
          <w:szCs w:val="25"/>
          <w:shd w:val="clear" w:color="auto" w:fill="ffffff"/>
          <w:rtl w:val="0"/>
          <w:lang w:val="it-IT"/>
        </w:rPr>
        <w:t xml:space="preserve">al primo piano ZONA UFFICI E AMBULATORI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per supervisioni e trattamento persone con Asperger e autismo; </w:t>
      </w:r>
      <w:r>
        <w:rPr>
          <w:rFonts w:ascii="Arial" w:hAnsi="Arial"/>
          <w:b w:val="1"/>
          <w:bCs w:val="1"/>
          <w:color w:val="1b2028"/>
          <w:sz w:val="25"/>
          <w:szCs w:val="25"/>
          <w:shd w:val="clear" w:color="auto" w:fill="ffffff"/>
          <w:rtl w:val="0"/>
        </w:rPr>
        <w:t xml:space="preserve">MENSA 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</w:rPr>
        <w:t>L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isola che non c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  <w:lang w:val="it-IT"/>
        </w:rPr>
        <w:t xml:space="preserve">’è”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accessibile per persone con autismo dotata di zone separate che fa sperimentare il confort di una vera e propria paninoteca; </w:t>
      </w:r>
      <w:r>
        <w:rPr>
          <w:rFonts w:ascii="Arial" w:hAnsi="Arial"/>
          <w:b w:val="1"/>
          <w:bCs w:val="1"/>
          <w:color w:val="1b2028"/>
          <w:sz w:val="25"/>
          <w:szCs w:val="25"/>
          <w:shd w:val="clear" w:color="auto" w:fill="ffffff"/>
          <w:rtl w:val="0"/>
          <w:lang w:val="da-DK"/>
        </w:rPr>
        <w:t xml:space="preserve">CUCINA ACCESSIBILE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a persone con autismo con zona di lavoro separata per persone con autismo grave ; </w:t>
      </w:r>
      <w:r>
        <w:rPr>
          <w:rFonts w:ascii="Arial" w:hAnsi="Arial"/>
          <w:b w:val="1"/>
          <w:bCs w:val="1"/>
          <w:color w:val="1b2028"/>
          <w:sz w:val="25"/>
          <w:szCs w:val="25"/>
          <w:shd w:val="clear" w:color="auto" w:fill="ffffff"/>
          <w:rtl w:val="0"/>
          <w:lang w:val="es-ES_tradnl"/>
        </w:rPr>
        <w:t xml:space="preserve">STANZA SENSORIALE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con pareti sicure e wall con realt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virtuale di mq 45, stanza educatori- biblioteca materiali, spogliatoio.</w:t>
      </w:r>
      <w:r>
        <w:rPr>
          <w:rFonts w:ascii="Arial" w:cs="Arial" w:hAnsi="Arial" w:eastAsia="Arial"/>
          <w:color w:val="1b2028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margin">
                  <wp:posOffset>2866522</wp:posOffset>
                </wp:positionH>
                <wp:positionV relativeFrom="line">
                  <wp:posOffset>429057</wp:posOffset>
                </wp:positionV>
                <wp:extent cx="1594856" cy="1335842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4856" cy="1335842"/>
                          <a:chOff x="0" y="0"/>
                          <a:chExt cx="1594855" cy="1335841"/>
                        </a:xfrm>
                      </wpg:grpSpPr>
                      <pic:pic xmlns:pic="http://schemas.openxmlformats.org/drawingml/2006/picture">
                        <pic:nvPicPr>
                          <pic:cNvPr id="1073741836" name="IMG_0641.jpe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188456" cy="891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5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856" cy="133584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5" style="visibility:visible;position:absolute;margin-left:225.7pt;margin-top:33.8pt;width:125.6pt;height:105.2pt;z-index:251664384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1594855,1335842">
                <w10:wrap type="through" side="bothSides" anchorx="margin"/>
                <v:shape id="_x0000_s1036" type="#_x0000_t75" style="position:absolute;left:203200;top:203200;width:1188455;height:891342;">
                  <v:imagedata r:id="rId10" o:title="IMG_0641.jpeg"/>
                </v:shape>
                <v:shape id="_x0000_s1037" type="#_x0000_t75" style="position:absolute;left:0;top:0;width:1594855;height:1335842;">
                  <v:imagedata r:id="rId11" o:title=""/>
                </v:shape>
              </v:group>
            </w:pict>
          </mc:Fallback>
        </mc:AlternateConten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</w:rPr>
        <w:t xml:space="preserve">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left"/>
        <w:rPr>
          <w:rFonts w:ascii="Arial" w:cs="Arial" w:hAnsi="Arial" w:eastAsia="Arial"/>
          <w:b w:val="1"/>
          <w:bCs w:val="1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cs="Arial" w:hAnsi="Arial" w:eastAsia="Arial"/>
          <w:b w:val="1"/>
          <w:bCs w:val="1"/>
          <w:color w:val="000000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margin">
                  <wp:posOffset>233957</wp:posOffset>
                </wp:positionH>
                <wp:positionV relativeFrom="line">
                  <wp:posOffset>527682</wp:posOffset>
                </wp:positionV>
                <wp:extent cx="2672795" cy="195543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2795" cy="1955430"/>
                          <a:chOff x="0" y="0"/>
                          <a:chExt cx="2672794" cy="1955429"/>
                        </a:xfrm>
                      </wpg:grpSpPr>
                      <pic:pic xmlns:pic="http://schemas.openxmlformats.org/drawingml/2006/picture">
                        <pic:nvPicPr>
                          <pic:cNvPr id="1073741839" name="IMG_0656.jpe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2266395" cy="1510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8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795" cy="195543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8" style="visibility:visible;position:absolute;margin-left:18.4pt;margin-top:41.5pt;width:210.5pt;height:154.0pt;z-index:251662336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2672794,1955429">
                <w10:wrap type="through" side="bothSides" anchorx="margin"/>
                <v:shape id="_x0000_s1039" type="#_x0000_t75" style="position:absolute;left:203200;top:203200;width:2266394;height:1510929;">
                  <v:imagedata r:id="rId12" o:title="IMG_0656.jpeg"/>
                </v:shape>
                <v:shape id="_x0000_s1040" type="#_x0000_t75" style="position:absolute;left:0;top:0;width:2672794;height:1955429;">
                  <v:imagedata r:id="rId13" o:title=""/>
                </v:shape>
              </v:group>
            </w:pict>
          </mc:Fallback>
        </mc:AlternateContent>
      </w:r>
      <w:r>
        <w:rPr>
          <w:rFonts w:ascii="Arial" w:cs="Arial" w:hAnsi="Arial" w:eastAsia="Arial"/>
          <w:b w:val="1"/>
          <w:bCs w:val="1"/>
          <w:color w:val="000000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4380441</wp:posOffset>
                </wp:positionH>
                <wp:positionV relativeFrom="line">
                  <wp:posOffset>527682</wp:posOffset>
                </wp:positionV>
                <wp:extent cx="2655147" cy="213106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5147" cy="2131061"/>
                          <a:chOff x="0" y="0"/>
                          <a:chExt cx="2655146" cy="2131060"/>
                        </a:xfrm>
                      </wpg:grpSpPr>
                      <pic:pic xmlns:pic="http://schemas.openxmlformats.org/drawingml/2006/picture">
                        <pic:nvPicPr>
                          <pic:cNvPr id="1073741842" name="IMG_0871.jpe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2248747" cy="1686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1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147" cy="213106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1" style="visibility:visible;position:absolute;margin-left:344.9pt;margin-top:41.5pt;width:209.1pt;height:167.8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2655146,2131060">
                <w10:wrap type="through" side="bothSides" anchorx="margin"/>
                <v:shape id="_x0000_s1042" type="#_x0000_t75" style="position:absolute;left:203200;top:203200;width:2248746;height:1686560;">
                  <v:imagedata r:id="rId14" o:title="IMG_0871.jpeg"/>
                </v:shape>
                <v:shape id="_x0000_s1043" type="#_x0000_t75" style="position:absolute;left:0;top:0;width:2655146;height:2131060;">
                  <v:imagedata r:id="rId15" o:title=""/>
                </v:shape>
              </v:group>
            </w:pict>
          </mc:Fallback>
        </mc:AlternateContent>
      </w:r>
      <w:r>
        <w:rPr>
          <w:rFonts w:ascii="Arial" w:cs="Arial" w:hAnsi="Arial" w:eastAsia="Arial"/>
          <w:b w:val="1"/>
          <w:bCs w:val="1"/>
          <w:color w:val="000000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987293</wp:posOffset>
                </wp:positionH>
                <wp:positionV relativeFrom="line">
                  <wp:posOffset>2035279</wp:posOffset>
                </wp:positionV>
                <wp:extent cx="5353314" cy="1837109"/>
                <wp:effectExtent l="0" t="0" r="0" b="0"/>
                <wp:wrapTopAndBottom distT="152400" distB="152400"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3314" cy="1837109"/>
                          <a:chOff x="0" y="0"/>
                          <a:chExt cx="5353313" cy="1837108"/>
                        </a:xfrm>
                      </wpg:grpSpPr>
                      <pic:pic xmlns:pic="http://schemas.openxmlformats.org/drawingml/2006/picture">
                        <pic:nvPicPr>
                          <pic:cNvPr id="1073741845" name="IMG_0432.jpe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199" y="203200"/>
                            <a:ext cx="4946915" cy="1392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4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5353315" cy="183710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4" style="visibility:visible;position:absolute;margin-left:77.7pt;margin-top:160.3pt;width:421.5pt;height:144.7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5353313,1837109">
                <w10:wrap type="topAndBottom" side="bothSides" anchorx="margin"/>
                <v:shape id="_x0000_s1045" type="#_x0000_t75" style="position:absolute;left:203200;top:203200;width:4946913;height:1392609;">
                  <v:imagedata r:id="rId16" o:title="IMG_0432.jpeg"/>
                </v:shape>
                <v:shape id="_x0000_s1046" type="#_x0000_t75" style="position:absolute;left:0;top:0;width:5353313;height:1837109;">
                  <v:imagedata r:id="rId17" o:title=""/>
                </v:shape>
              </v:group>
            </w:pict>
          </mc:Fallback>
        </mc:AlternateConten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left"/>
        <w:rPr>
          <w:rFonts w:ascii="Arial" w:cs="Arial" w:hAnsi="Arial" w:eastAsia="Arial"/>
          <w:b w:val="1"/>
          <w:bCs w:val="1"/>
          <w:color w:val="000000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Gruppi Appartamento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color w:val="000000"/>
          <w:sz w:val="25"/>
          <w:szCs w:val="25"/>
          <w:shd w:val="clear" w:color="auto" w:fill="ffffff"/>
          <w:rtl w:val="0"/>
          <w:lang w:val="pt-PT"/>
        </w:rPr>
        <w:t xml:space="preserve">A </w:t>
      </w:r>
      <w:r>
        <w:rPr>
          <w:rFonts w:ascii="Arial" w:hAnsi="Arial"/>
          <w:b w:val="1"/>
          <w:bCs w:val="1"/>
          <w:color w:val="000000"/>
          <w:sz w:val="25"/>
          <w:szCs w:val="25"/>
          <w:shd w:val="clear" w:color="auto" w:fill="ffffff"/>
          <w:rtl w:val="0"/>
          <w:lang w:val="it-IT"/>
        </w:rPr>
        <w:t xml:space="preserve">novembre 2018 </w:t>
      </w:r>
      <w:r>
        <w:rPr>
          <w:rFonts w:ascii="Arial" w:hAnsi="Arial"/>
          <w:color w:val="000000"/>
          <w:sz w:val="25"/>
          <w:szCs w:val="25"/>
          <w:shd w:val="clear" w:color="auto" w:fill="ffffff"/>
          <w:rtl w:val="0"/>
          <w:lang w:val="it-IT"/>
        </w:rPr>
        <w:t xml:space="preserve">abbiamo inaugurato i </w:t>
      </w:r>
      <w:r>
        <w:rPr>
          <w:rFonts w:ascii="Arial" w:hAnsi="Arial"/>
          <w:b w:val="1"/>
          <w:bCs w:val="1"/>
          <w:color w:val="000000"/>
          <w:sz w:val="25"/>
          <w:szCs w:val="25"/>
          <w:shd w:val="clear" w:color="auto" w:fill="ffffff"/>
          <w:rtl w:val="0"/>
          <w:lang w:val="it-IT"/>
        </w:rPr>
        <w:t xml:space="preserve">nuovi gruppi appartamento </w:t>
      </w:r>
      <w:r>
        <w:rPr>
          <w:rFonts w:ascii="Arial" w:hAnsi="Arial"/>
          <w:color w:val="000000"/>
          <w:sz w:val="25"/>
          <w:szCs w:val="25"/>
          <w:shd w:val="clear" w:color="auto" w:fill="ffffff"/>
          <w:rtl w:val="0"/>
          <w:lang w:val="it-IT"/>
        </w:rPr>
        <w:t xml:space="preserve">per adulti con autismo.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</w:rPr>
        <w:t>L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intera zona alloggio 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stata finanziata dalla Regione Friuli Venezia Giulia e da numerosi donatori privati e comprende: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  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DUE GRUPPI APPARTAMENTO dotati di n.8 camere singole per persone con autismo con annesso bagno e n.2 camere con annesso bagno per gli operatori, n.2 zone cucina-pranzo e salotto, locale lavanderia e stireria con bagno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adiacente, n.3 magazzini;</w:t>
      </w:r>
      <w:r>
        <w:rPr>
          <w:rFonts w:ascii="Arial" w:cs="Arial" w:hAnsi="Arial" w:eastAsia="Arial"/>
          <w:color w:val="1b2028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margin">
                  <wp:posOffset>4453466</wp:posOffset>
                </wp:positionH>
                <wp:positionV relativeFrom="line">
                  <wp:posOffset>545829</wp:posOffset>
                </wp:positionV>
                <wp:extent cx="2440094" cy="196977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0094" cy="1969771"/>
                          <a:chOff x="0" y="0"/>
                          <a:chExt cx="2440093" cy="1969770"/>
                        </a:xfrm>
                      </wpg:grpSpPr>
                      <pic:pic xmlns:pic="http://schemas.openxmlformats.org/drawingml/2006/picture">
                        <pic:nvPicPr>
                          <pic:cNvPr id="1073741848" name="IMG_0601.jpe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2033694" cy="1525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7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2440094" cy="196977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7" style="visibility:visible;position:absolute;margin-left:350.7pt;margin-top:43.0pt;width:192.1pt;height:155.1pt;z-index:251666432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2440093,1969770">
                <w10:wrap type="through" side="bothSides" anchorx="margin"/>
                <v:shape id="_x0000_s1048" type="#_x0000_t75" style="position:absolute;left:203200;top:203200;width:2033693;height:1525270;">
                  <v:imagedata r:id="rId18" o:title="IMG_0601.jpeg"/>
                </v:shape>
                <v:shape id="_x0000_s1049" type="#_x0000_t75" style="position:absolute;left:0;top:0;width:2440093;height:1969770;">
                  <v:imagedata r:id="rId19" o:title=""/>
                </v:shape>
              </v:group>
            </w:pict>
          </mc:Fallback>
        </mc:AlternateContent>
      </w:r>
      <w:r>
        <w:rPr>
          <w:rFonts w:ascii="Arial" w:cs="Arial" w:hAnsi="Arial" w:eastAsia="Arial"/>
          <w:color w:val="1b2028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margin">
                  <wp:posOffset>94656</wp:posOffset>
                </wp:positionH>
                <wp:positionV relativeFrom="line">
                  <wp:posOffset>545829</wp:posOffset>
                </wp:positionV>
                <wp:extent cx="2546743" cy="205076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6743" cy="2050761"/>
                          <a:chOff x="0" y="0"/>
                          <a:chExt cx="2546742" cy="2050760"/>
                        </a:xfrm>
                      </wpg:grpSpPr>
                      <pic:pic xmlns:pic="http://schemas.openxmlformats.org/drawingml/2006/picture">
                        <pic:nvPicPr>
                          <pic:cNvPr id="1073741851" name="IMG_0648.jpg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2140343" cy="160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0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743" cy="205076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0" style="visibility:visible;position:absolute;margin-left:7.5pt;margin-top:43.0pt;width:200.5pt;height:161.5pt;z-index:251668480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2546742,2050761">
                <w10:wrap type="through" side="bothSides" anchorx="margin"/>
                <v:shape id="_x0000_s1051" type="#_x0000_t75" style="position:absolute;left:203200;top:203200;width:2140342;height:1606261;">
                  <v:imagedata r:id="rId20" o:title="IMG_0648.jpg"/>
                </v:shape>
                <v:shape id="_x0000_s1052" type="#_x0000_t75" style="position:absolute;left:0;top:0;width:2546742;height:2050761;">
                  <v:imagedata r:id="rId21" o:title=""/>
                </v:shape>
              </v:group>
            </w:pict>
          </mc:Fallback>
        </mc:AlternateContent>
      </w:r>
      <w:r>
        <w:rPr>
          <w:rFonts w:ascii="Arial" w:cs="Arial" w:hAnsi="Arial" w:eastAsia="Arial"/>
          <w:color w:val="1b2028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2386515</wp:posOffset>
                </wp:positionH>
                <wp:positionV relativeFrom="line">
                  <wp:posOffset>545829</wp:posOffset>
                </wp:positionV>
                <wp:extent cx="2311030" cy="1872973"/>
                <wp:effectExtent l="0" t="0" r="0" b="0"/>
                <wp:wrapTopAndBottom distT="152400" distB="152400"/>
                <wp:docPr id="1073741855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1030" cy="1872973"/>
                          <a:chOff x="0" y="0"/>
                          <a:chExt cx="2311029" cy="1872972"/>
                        </a:xfrm>
                      </wpg:grpSpPr>
                      <pic:pic xmlns:pic="http://schemas.openxmlformats.org/drawingml/2006/picture">
                        <pic:nvPicPr>
                          <pic:cNvPr id="1073741854" name="IMG_3520.jpg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904630" cy="1428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3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2311030" cy="187297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3" style="visibility:visible;position:absolute;margin-left:187.9pt;margin-top:43.0pt;width:182.0pt;height:147.5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2311029,1872972">
                <w10:wrap type="topAndBottom" side="bothSides" anchorx="margin"/>
                <v:shape id="_x0000_s1054" type="#_x0000_t75" style="position:absolute;left:203200;top:203200;width:1904629;height:1428472;">
                  <v:imagedata r:id="rId22" o:title="IMG_3520.jpg"/>
                </v:shape>
                <v:shape id="_x0000_s1055" type="#_x0000_t75" style="position:absolute;left:0;top:0;width:2311029;height:1872972;">
                  <v:imagedata r:id="rId23" o:title=""/>
                </v:shape>
              </v:group>
            </w:pict>
          </mc:Fallback>
        </mc:AlternateConten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</w:rPr>
        <w:t xml:space="preserve">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 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color w:val="1b2028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GIARDINO PENSILE grande spazio verde 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sicuro</w:t>
      </w:r>
      <w:r>
        <w:rPr>
          <w:rFonts w:ascii="Arial" w:hAnsi="Arial" w:hint="default"/>
          <w:color w:val="1b2028"/>
          <w:sz w:val="25"/>
          <w:szCs w:val="25"/>
          <w:shd w:val="clear" w:color="auto" w:fill="ffffff"/>
          <w:rtl w:val="0"/>
        </w:rPr>
        <w:t xml:space="preserve">” </w:t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>per soggiorno estivo e aiuole con erbe officinali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olor w:val="1b2028"/>
          <w:sz w:val="25"/>
          <w:szCs w:val="25"/>
          <w:shd w:val="clear" w:color="auto" w:fill="ffffff"/>
          <w:rtl w:val="0"/>
        </w:rPr>
        <w:br w:type="textWrapping"/>
      </w:r>
      <w:r>
        <w:rPr>
          <w:rFonts w:ascii="Arial" w:hAnsi="Arial"/>
          <w:color w:val="1b2028"/>
          <w:sz w:val="25"/>
          <w:szCs w:val="25"/>
          <w:shd w:val="clear" w:color="auto" w:fill="ffffff"/>
          <w:rtl w:val="0"/>
          <w:lang w:val="it-IT"/>
        </w:rPr>
        <w:t xml:space="preserve">MONOLOCALE ALLOGGIO FORESTERIA ad uso visitatori, tirocinanti e relatori dei </w:t>
      </w:r>
      <w:r>
        <w:rPr>
          <w:rFonts w:ascii="Arial" w:hAnsi="Arial"/>
          <w:color w:val="000000"/>
          <w:sz w:val="25"/>
          <w:szCs w:val="25"/>
          <w:shd w:val="clear" w:color="auto" w:fill="ffffff"/>
          <w:rtl w:val="0"/>
          <w:lang w:val="it-IT"/>
        </w:rPr>
        <w:t xml:space="preserve">corsi di formazione, dotato di bagno, due letti e angolo soggiorno;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3ff"/>
          <w:sz w:val="25"/>
          <w:szCs w:val="25"/>
          <w:shd w:val="clear" w:color="auto" w:fill="ffffff"/>
          <w:rtl w:val="0"/>
          <w:lang w:val="it-IT"/>
        </w:rPr>
        <w:t xml:space="preserve">ZONA ALLOGGIO al piano primo, lato sud, di mq 200 circa: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ALLOGGIO CUSTODE dotato di n.2 camere, n.2 bagni e zona cucina-pranzo e salotto, locale magazzino ;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5"/>
          <w:szCs w:val="25"/>
          <w:shd w:val="clear" w:color="auto" w:fill="ffffff"/>
          <w:rtl w:val="0"/>
        </w:rPr>
        <w:br w:type="textWrapping"/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ALLOGGIO EMERGENZA dotato di n.1 camera singola per persona con autismo in emergenza con annesso bagno e n.1 camera con annesso bagno per operatore e una zona cucina-pranzo e salotto.</w:t>
      </w:r>
      <w:r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margin">
                  <wp:posOffset>406400</wp:posOffset>
                </wp:positionH>
                <wp:positionV relativeFrom="line">
                  <wp:posOffset>421793</wp:posOffset>
                </wp:positionV>
                <wp:extent cx="3583927" cy="180421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3927" cy="1804219"/>
                          <a:chOff x="0" y="0"/>
                          <a:chExt cx="3583926" cy="1804218"/>
                        </a:xfrm>
                      </wpg:grpSpPr>
                      <pic:pic xmlns:pic="http://schemas.openxmlformats.org/drawingml/2006/picture">
                        <pic:nvPicPr>
                          <pic:cNvPr id="1073741857" name="IMG_9953.jpeg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3177528" cy="1359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6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3583928" cy="180422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6" style="visibility:visible;position:absolute;margin-left:32.0pt;margin-top:33.2pt;width:282.2pt;height:142.1pt;z-index:251669504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3583927,1804218">
                <w10:wrap type="through" side="bothSides" anchorx="margin"/>
                <v:shape id="_x0000_s1057" type="#_x0000_t75" style="position:absolute;left:203200;top:203200;width:3177527;height:1359718;">
                  <v:imagedata r:id="rId24" o:title="IMG_9953.jpeg"/>
                </v:shape>
                <v:shape id="_x0000_s1058" type="#_x0000_t75" style="position:absolute;left:0;top:0;width:3583927;height:1804218;">
                  <v:imagedata r:id="rId25" o:title=""/>
                </v:shape>
              </v:group>
            </w:pict>
          </mc:Fallback>
        </mc:AlternateContent>
      </w:r>
      <w:r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70528" behindDoc="0" locked="0" layoutInCell="1" allowOverlap="1">
                <wp:simplePos x="0" y="0"/>
                <wp:positionH relativeFrom="margin">
                  <wp:posOffset>3938906</wp:posOffset>
                </wp:positionH>
                <wp:positionV relativeFrom="line">
                  <wp:posOffset>421793</wp:posOffset>
                </wp:positionV>
                <wp:extent cx="1517277" cy="2295962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7277" cy="2295962"/>
                          <a:chOff x="0" y="0"/>
                          <a:chExt cx="1517276" cy="2295961"/>
                        </a:xfrm>
                      </wpg:grpSpPr>
                      <pic:pic xmlns:pic="http://schemas.openxmlformats.org/drawingml/2006/picture">
                        <pic:nvPicPr>
                          <pic:cNvPr id="1073741860" name="IMG_0422.jp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110877" cy="1851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9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277" cy="229596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9" style="visibility:visible;position:absolute;margin-left:310.2pt;margin-top:33.2pt;width:119.5pt;height:180.8pt;z-index:251670528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1517277,2295962">
                <w10:wrap type="through" side="bothSides" anchorx="margin"/>
                <v:shape id="_x0000_s1060" type="#_x0000_t75" style="position:absolute;left:203200;top:203200;width:1110877;height:1851462;">
                  <v:imagedata r:id="rId26" o:title="IMG_0422.jpg"/>
                </v:shape>
                <v:shape id="_x0000_s1061" type="#_x0000_t75" style="position:absolute;left:0;top:0;width:1517277;height:2295962;">
                  <v:imagedata r:id="rId27" o:title=""/>
                </v:shape>
              </v:group>
            </w:pict>
          </mc:Fallback>
        </mc:AlternateConten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</w:rPr>
        <w:t>E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 xml:space="preserve">’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attualmente in ristrutturazione un terzo gruppo appartamento.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 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>Box isolati acusticamente per l'abilitazione cognitivo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5"/>
          <w:szCs w:val="25"/>
          <w:shd w:val="clear" w:color="auto" w:fill="ffffff"/>
          <w:rtl w:val="0"/>
        </w:rPr>
        <w:br w:type="textWrapping"/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comportamentali dei bambini con autismo medio grave,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progettati con arredi fissi e zone filtro per attenuare i disturbi esterni, dotati di comfort visivo e ambientale grazie all'effetto "casette" per mettere a proprio agio i pi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ù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piccoli.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1"/>
          <w:bCs w:val="1"/>
          <w:color w:val="0432ff"/>
          <w:sz w:val="25"/>
          <w:szCs w:val="25"/>
          <w:shd w:val="clear" w:color="auto" w:fill="ffffff"/>
          <w:rtl w:val="0"/>
        </w:rPr>
      </w:pPr>
      <w:r>
        <w:rPr>
          <w:rFonts w:ascii="Arial" w:cs="Arial" w:hAnsi="Arial" w:eastAsia="Arial"/>
          <w:b w:val="1"/>
          <w:bCs w:val="1"/>
          <w:color w:val="0432ff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margin">
                  <wp:posOffset>406399</wp:posOffset>
                </wp:positionH>
                <wp:positionV relativeFrom="line">
                  <wp:posOffset>167690</wp:posOffset>
                </wp:positionV>
                <wp:extent cx="1815639" cy="294981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5639" cy="2949814"/>
                          <a:chOff x="0" y="0"/>
                          <a:chExt cx="1815638" cy="2949813"/>
                        </a:xfrm>
                      </wpg:grpSpPr>
                      <pic:pic xmlns:pic="http://schemas.openxmlformats.org/drawingml/2006/picture">
                        <pic:nvPicPr>
                          <pic:cNvPr id="1073741863" name="IMG_5252.jpg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199" y="203199"/>
                            <a:ext cx="1409240" cy="2505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62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1815640" cy="294981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62" style="visibility:visible;position:absolute;margin-left:32.0pt;margin-top:13.2pt;width:143.0pt;height:232.3pt;z-index:251671552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1815639,2949813">
                <w10:wrap type="through" side="bothSides" anchorx="margin"/>
                <v:shape id="_x0000_s1063" type="#_x0000_t75" style="position:absolute;left:203200;top:203200;width:1409239;height:2505313;">
                  <v:imagedata r:id="rId28" o:title="IMG_5252.jpg"/>
                </v:shape>
                <v:shape id="_x0000_s1064" type="#_x0000_t75" style="position:absolute;left:0;top:0;width:1815639;height:2949813;">
                  <v:imagedata r:id="rId29" o:title=""/>
                </v:shape>
              </v:group>
            </w:pict>
          </mc:Fallback>
        </mc:AlternateConten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Progetti per adolescenti (dai 12 ai 18 anni) e adulti (18+):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>Centro diurno per adulti con autismo e centro pomeridiano per adolescenti con autismo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>, in convenzione con ASU FC progetti individualizzati in contesti di gruppo, le proposte sono molto varie: laboratori artistici, musicali, circo, teatro, attivit</w:t>
      </w:r>
      <w:r>
        <w:rPr>
          <w:rFonts w:ascii="Arial" w:hAnsi="Arial" w:hint="default"/>
          <w:b w:val="0"/>
          <w:bCs w:val="0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motorie e di mantenimento cognitivo.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Per gli adulti e i giovani in alternanza scuola-lavoro offriamo inoltre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iniziative formativo-occupazionali in ambiente lavorativo protetto al centro o presso imprese locali in collaborazione con Enaip fvg.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</w:rPr>
        <w:t>E</w:t>
      </w:r>
      <w:r>
        <w:rPr>
          <w:rFonts w:ascii="Arial" w:hAnsi="Arial" w:hint="default"/>
          <w:b w:val="0"/>
          <w:bCs w:val="0"/>
          <w:sz w:val="25"/>
          <w:szCs w:val="25"/>
          <w:shd w:val="clear" w:color="auto" w:fill="ffffff"/>
          <w:rtl w:val="0"/>
        </w:rPr>
        <w:t xml:space="preserve">’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>previsto inoltre il servizio di trasporto e il servizio mensa, gestito dagli educatori assieme ai ragazzi, al fine di insegnare loro abilit</w:t>
      </w:r>
      <w:r>
        <w:rPr>
          <w:rFonts w:ascii="Arial" w:hAnsi="Arial" w:hint="default"/>
          <w:b w:val="0"/>
          <w:bCs w:val="0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>di autonomia dome</w:t>
      </w:r>
      <w:r>
        <mc:AlternateContent>
          <mc:Choice Requires="wpg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4907587</wp:posOffset>
                </wp:positionH>
                <wp:positionV relativeFrom="page">
                  <wp:posOffset>6722816</wp:posOffset>
                </wp:positionV>
                <wp:extent cx="2019628" cy="259547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7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9628" cy="2595470"/>
                          <a:chOff x="0" y="0"/>
                          <a:chExt cx="2019627" cy="2595469"/>
                        </a:xfrm>
                      </wpg:grpSpPr>
                      <pic:pic xmlns:pic="http://schemas.openxmlformats.org/drawingml/2006/picture">
                        <pic:nvPicPr>
                          <pic:cNvPr id="1073741872" name="IMG_7789.jpg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613228" cy="2150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71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3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2019629" cy="259547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65" style="visibility:visible;position:absolute;margin-left:386.4pt;margin-top:529.4pt;width:159.0pt;height:204.4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019627,2595470">
                <w10:wrap type="through" side="bothSides" anchorx="page" anchory="page"/>
                <v:shape id="_x0000_s1066" type="#_x0000_t75" style="position:absolute;left:203200;top:203200;width:1613227;height:2150970;">
                  <v:imagedata r:id="rId30" o:title="IMG_7789.jpg"/>
                </v:shape>
                <v:shape id="_x0000_s1067" type="#_x0000_t75" style="position:absolute;left:0;top:0;width:2019627;height:2595470;">
                  <v:imagedata r:id="rId31" o:title=""/>
                </v:shape>
              </v:group>
            </w:pict>
          </mc:Fallback>
        </mc:AlternateConten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>stica e di favorire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5"/>
          <w:szCs w:val="25"/>
          <w:shd w:val="clear" w:color="auto" w:fill="ffffff"/>
          <w:rtl w:val="0"/>
        </w:rPr>
        <w:br w:type="textWrapping"/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>l'ampliamento e l'indipendenza nelle abilit</w:t>
      </w:r>
      <w:r>
        <w:rPr>
          <w:rFonts w:ascii="Arial" w:hAnsi="Arial" w:hint="default"/>
          <w:b w:val="0"/>
          <w:bCs w:val="0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>di cucina.</w:t>
      </w:r>
      <w:r>
        <w:rPr>
          <w:rFonts w:ascii="Arial" w:cs="Arial" w:hAnsi="Arial" w:eastAsia="Arial"/>
          <w:b w:val="0"/>
          <w:bCs w:val="0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margin">
                  <wp:posOffset>393020</wp:posOffset>
                </wp:positionH>
                <wp:positionV relativeFrom="line">
                  <wp:posOffset>494269</wp:posOffset>
                </wp:positionV>
                <wp:extent cx="2029249" cy="1661637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9249" cy="1661637"/>
                          <a:chOff x="0" y="0"/>
                          <a:chExt cx="2029248" cy="1661636"/>
                        </a:xfrm>
                      </wpg:grpSpPr>
                      <pic:pic xmlns:pic="http://schemas.openxmlformats.org/drawingml/2006/picture">
                        <pic:nvPicPr>
                          <pic:cNvPr id="1073741866" name="IMG_8573.jpg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622849" cy="1217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65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2029250" cy="1661637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68" style="visibility:visible;position:absolute;margin-left:30.9pt;margin-top:38.9pt;width:159.8pt;height:130.8pt;z-index:251673600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2029248,1661636">
                <w10:wrap type="through" side="bothSides" anchorx="margin"/>
                <v:shape id="_x0000_s1069" type="#_x0000_t75" style="position:absolute;left:203200;top:203200;width:1622848;height:1217136;">
                  <v:imagedata r:id="rId32" o:title="IMG_8573.jpg"/>
                </v:shape>
                <v:shape id="_x0000_s1070" type="#_x0000_t75" style="position:absolute;left:0;top:0;width:2029248;height:1661636;">
                  <v:imagedata r:id="rId33" o:title=""/>
                </v:shape>
              </v:group>
            </w:pict>
          </mc:Fallback>
        </mc:AlternateConten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</w:rPr>
        <w:t xml:space="preserve">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de-DE"/>
        </w:rPr>
        <w:t>All</w:t>
      </w:r>
      <w:r>
        <w:rPr>
          <w:rFonts w:ascii="Arial" w:hAnsi="Arial" w:hint="default"/>
          <w:b w:val="0"/>
          <w:bCs w:val="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interno del centro vi </w:t>
      </w:r>
      <w:r>
        <w:rPr>
          <w:rFonts w:ascii="Arial" w:hAnsi="Arial" w:hint="default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>inoltre l</w:t>
      </w:r>
      <w:r>
        <w:rPr>
          <w:rFonts w:ascii="Arial" w:hAnsi="Arial" w:hint="default"/>
          <w:b w:val="0"/>
          <w:bCs w:val="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fr-FR"/>
        </w:rPr>
        <w:t>Atelier d</w:t>
      </w:r>
      <w:r>
        <w:rPr>
          <w:rFonts w:ascii="Arial" w:hAnsi="Arial" w:hint="default"/>
          <w:b w:val="1"/>
          <w:bCs w:val="1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en-US"/>
        </w:rPr>
        <w:t>arte NOWAY- NOUEI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, un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ampio spazio laboratoriale e di aggregazione culturale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dove ragazzi e adulti,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condotti e supervisionati da professionisti in ambito artistico 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>creano opere d</w:t>
      </w:r>
      <w:r>
        <w:rPr>
          <w:rFonts w:ascii="Arial" w:hAnsi="Arial" w:hint="default"/>
          <w:b w:val="0"/>
          <w:bCs w:val="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0"/>
          <w:bCs w:val="0"/>
          <w:sz w:val="25"/>
          <w:szCs w:val="25"/>
          <w:shd w:val="clear" w:color="auto" w:fill="ffffff"/>
          <w:rtl w:val="0"/>
          <w:lang w:val="it-IT"/>
        </w:rPr>
        <w:t xml:space="preserve">arte individuali e collettive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sia musive che grafico pittoriche e su telaio, anche su commissione. Abbiamo avuto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occasione di sperimentarci con</w:t>
      </w:r>
      <w:r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margin">
                  <wp:posOffset>393020</wp:posOffset>
                </wp:positionH>
                <wp:positionV relativeFrom="line">
                  <wp:posOffset>544204</wp:posOffset>
                </wp:positionV>
                <wp:extent cx="1829019" cy="234132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7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9019" cy="2341325"/>
                          <a:chOff x="0" y="0"/>
                          <a:chExt cx="1829018" cy="2341324"/>
                        </a:xfrm>
                      </wpg:grpSpPr>
                      <pic:pic xmlns:pic="http://schemas.openxmlformats.org/drawingml/2006/picture">
                        <pic:nvPicPr>
                          <pic:cNvPr id="1073741869" name="IMG_8564.jpg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199" y="203200"/>
                            <a:ext cx="1422620" cy="1896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68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019" cy="234132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71" style="visibility:visible;position:absolute;margin-left:30.9pt;margin-top:42.9pt;width:144.0pt;height:184.4pt;z-index:251674624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1829018,2341324">
                <w10:wrap type="through" side="bothSides" anchorx="margin"/>
                <v:shape id="_x0000_s1072" type="#_x0000_t75" style="position:absolute;left:203200;top:203200;width:1422618;height:1896824;">
                  <v:imagedata r:id="rId34" o:title="IMG_8564.jpg"/>
                </v:shape>
                <v:shape id="_x0000_s1073" type="#_x0000_t75" style="position:absolute;left:0;top:0;width:1829018;height:2341324;">
                  <v:imagedata r:id="rId35" o:title=""/>
                </v:shape>
              </v:group>
            </w:pict>
          </mc:Fallback>
        </mc:AlternateConten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 importanti realt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del territorio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Italiano quali un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da-DK"/>
        </w:rPr>
        <w:t xml:space="preserve">FABLAB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con la casa di moda MARNI.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>Azienda Vitivinicola Specogna di Corno di Rosazzo (Udine)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,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ci ha inoltre affidato una commessa permanente per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la realizzazione di bottiglie artistiche vendute anche su TANNICO.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Trova accoglienza al centro anche il progetto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de-DE"/>
        </w:rPr>
        <w:t>"GIARDINO APERTO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", che ha l'obiettivo di svolgere attivit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di giardinaggio secondo i principi dell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orto- terapia.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Nella programmazione settimanale del centro diurno e pomeridiano vengono inoltre pianificate: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-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 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attivit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individuali secondo obiettivi prestabiliti 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5"/>
          <w:szCs w:val="25"/>
          <w:shd w:val="clear" w:color="auto" w:fill="ffffff"/>
          <w:rtl w:val="0"/>
        </w:rPr>
        <w:br w:type="textWrapping"/>
      </w: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-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 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attivit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di educazione sessuale e di autoconsapevolezza 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5"/>
          <w:szCs w:val="25"/>
          <w:shd w:val="clear" w:color="auto" w:fill="ffffff"/>
          <w:rtl w:val="0"/>
        </w:rPr>
        <w:br w:type="textWrapping"/>
      </w: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-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 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attivit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di mantenimento delle abilit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cognitive e di socializzazione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>Progetti per bambini di et</w:t>
      </w:r>
      <w:r>
        <w:rPr>
          <w:rFonts w:ascii="Arial" w:hAnsi="Arial" w:hint="default"/>
          <w:b w:val="1"/>
          <w:bCs w:val="1"/>
          <w:color w:val="0432ff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inferiore ai 12 anni: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Box isolati acusticamente per l'abilitazione cognitivo comportamentali dei bambini con autismo medio e grave,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progettati con arredi fissi e zone filtro per attenuare i disturbi esterni, dotati di comfort visivo e ambientale grazie all'effetto "casette" per mettere a proprio agio i pi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ù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piccoli.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Progetto Pre-School: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rivolto ai bambini con autismo e ritardo intellettivo che frequentano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ultimo anno della Scuola dell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Infanzia.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obiettivo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aiutare questi bambini ad affrontare il passaggio dalla scuola dell'Infanzia alla Scuola Primaria dandolo loro in anticipo le competenze richieste per una buona inclusione.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Progetto AutisMovement: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rivolto a bambini con Disturbo dello Spettro Autistico e disabilit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intellettive con difficolt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motorie come ipotonia, disprassia, scarsa coordinazione e compromissioni della motricit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grosso e- fino motoria per migliorare 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Servizi informativi e per le famiglie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SPORTELLO MUTUO-AIUTO INFORMATIVO: Indirizzato alle famiglie e agli insegnanti e operatori attivo previo appuntamento a Udine, Gorizia, Trieste e Pordenone.</w:t>
      </w:r>
      <w:r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margin">
                  <wp:posOffset>3936576</wp:posOffset>
                </wp:positionH>
                <wp:positionV relativeFrom="line">
                  <wp:posOffset>581100</wp:posOffset>
                </wp:positionV>
                <wp:extent cx="2977304" cy="2372678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7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7304" cy="2372678"/>
                          <a:chOff x="0" y="0"/>
                          <a:chExt cx="2977303" cy="2372677"/>
                        </a:xfrm>
                      </wpg:grpSpPr>
                      <pic:pic xmlns:pic="http://schemas.openxmlformats.org/drawingml/2006/picture">
                        <pic:nvPicPr>
                          <pic:cNvPr id="1073741875" name="IMG_8459.jpg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2570904" cy="19281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74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7304" cy="237267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74" style="visibility:visible;position:absolute;margin-left:310.0pt;margin-top:45.8pt;width:234.4pt;height:186.8pt;z-index:251675648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2977303,2372677">
                <w10:wrap type="through" side="bothSides" anchorx="margin"/>
                <v:shape id="_x0000_s1075" type="#_x0000_t75" style="position:absolute;left:203200;top:203200;width:2570903;height:1928177;">
                  <v:imagedata r:id="rId36" o:title="IMG_8459.jpg"/>
                </v:shape>
                <v:shape id="_x0000_s1076" type="#_x0000_t75" style="position:absolute;left:0;top:0;width:2977303;height:2372677;">
                  <v:imagedata r:id="rId37" o:title=""/>
                </v:shape>
              </v:group>
            </w:pict>
          </mc:Fallback>
        </mc:AlternateConten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5"/>
          <w:szCs w:val="25"/>
          <w:shd w:val="clear" w:color="auto" w:fill="ffffff"/>
          <w:rtl w:val="0"/>
        </w:rPr>
        <w:br w:type="textWrapping"/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FORMAZIONE OPERATORI, VOLONTARI, INSEGNANTI E GENITORI: Corsi di formazione proposti per promuovere la conoscenza dell'autismo e dei suoi specifici aspetti con relatori formati alle tecniche comportamentali.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PARENT TRAINING: Percorsi di accompagnamento per genitori di bambini con Disturbo dello Spettro Autistico e Sindrome di Asperger. Gli interventi mirano ad aumentare le conoscenze</w:t>
      </w:r>
      <w:r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81792" behindDoc="0" locked="0" layoutInCell="1" allowOverlap="1">
                <wp:simplePos x="0" y="0"/>
                <wp:positionH relativeFrom="margin">
                  <wp:posOffset>5270500</wp:posOffset>
                </wp:positionH>
                <wp:positionV relativeFrom="line">
                  <wp:posOffset>165550</wp:posOffset>
                </wp:positionV>
                <wp:extent cx="1605832" cy="214014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7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5832" cy="2140149"/>
                          <a:chOff x="0" y="0"/>
                          <a:chExt cx="1605831" cy="2140148"/>
                        </a:xfrm>
                      </wpg:grpSpPr>
                      <pic:pic xmlns:pic="http://schemas.openxmlformats.org/drawingml/2006/picture">
                        <pic:nvPicPr>
                          <pic:cNvPr id="1073741878" name="CORONAVIRUS ALE2.jpg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199"/>
                            <a:ext cx="1199432" cy="1695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77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3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1605832" cy="214015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77" style="visibility:visible;position:absolute;margin-left:415.0pt;margin-top:13.0pt;width:126.4pt;height:168.5pt;z-index:251681792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1605832,2140148">
                <w10:wrap type="through" side="bothSides" anchorx="margin"/>
                <v:shape id="_x0000_s1078" type="#_x0000_t75" style="position:absolute;left:203200;top:203200;width:1199432;height:1695648;">
                  <v:imagedata r:id="rId38" o:title="CORONAVIRUS ALE2.jpg"/>
                </v:shape>
                <v:shape id="_x0000_s1079" type="#_x0000_t75" style="position:absolute;left:0;top:0;width:1605832;height:2140148;">
                  <v:imagedata r:id="rId39" o:title=""/>
                </v:shape>
              </v:group>
            </w:pict>
          </mc:Fallback>
        </mc:AlternateConten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 relative alle difficolt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del proprio figlio, dando strumenti concreti e personalizzati per la gestione delle problematicit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quotidiane.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Progetti Sportivi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i w:val="1"/>
          <w:iCs w:val="1"/>
          <w:sz w:val="25"/>
          <w:szCs w:val="25"/>
          <w:shd w:val="clear" w:color="auto" w:fill="ffffff"/>
          <w:rtl w:val="0"/>
        </w:rPr>
      </w:pPr>
      <w:r>
        <w:rPr>
          <w:rFonts w:ascii="Arial" w:hAnsi="Arial" w:hint="default"/>
          <w:b w:val="1"/>
          <w:bCs w:val="1"/>
          <w:i w:val="1"/>
          <w:iCs w:val="1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b w:val="1"/>
          <w:bCs w:val="1"/>
          <w:i w:val="1"/>
          <w:iCs w:val="1"/>
          <w:sz w:val="25"/>
          <w:szCs w:val="25"/>
          <w:shd w:val="clear" w:color="auto" w:fill="ffffff"/>
          <w:rtl w:val="0"/>
          <w:lang w:val="it-IT"/>
        </w:rPr>
        <w:t>Ogni essere umano ha il diritto fondamentale di accedere all</w:t>
      </w:r>
      <w:r>
        <w:rPr>
          <w:rFonts w:ascii="Arial" w:hAnsi="Arial" w:hint="default"/>
          <w:b w:val="1"/>
          <w:bCs w:val="1"/>
          <w:i w:val="1"/>
          <w:iCs w:val="1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i w:val="1"/>
          <w:iCs w:val="1"/>
          <w:sz w:val="25"/>
          <w:szCs w:val="25"/>
          <w:shd w:val="clear" w:color="auto" w:fill="ffffff"/>
          <w:rtl w:val="0"/>
          <w:lang w:val="it-IT"/>
        </w:rPr>
        <w:t>educazione fisica e allo sport, che sono indispensabili allo sviluppo della sua personalit</w:t>
      </w:r>
      <w:r>
        <w:rPr>
          <w:rFonts w:ascii="Arial" w:hAnsi="Arial" w:hint="default"/>
          <w:b w:val="1"/>
          <w:bCs w:val="1"/>
          <w:i w:val="1"/>
          <w:iCs w:val="1"/>
          <w:sz w:val="25"/>
          <w:szCs w:val="25"/>
          <w:shd w:val="clear" w:color="auto" w:fill="ffffff"/>
          <w:rtl w:val="0"/>
        </w:rPr>
        <w:t xml:space="preserve">à” </w:t>
      </w:r>
      <w:r>
        <w:rPr>
          <w:rFonts w:ascii="Arial" w:hAnsi="Arial"/>
          <w:b w:val="1"/>
          <w:bCs w:val="1"/>
          <w:i w:val="1"/>
          <w:iCs w:val="1"/>
          <w:sz w:val="25"/>
          <w:szCs w:val="25"/>
          <w:shd w:val="clear" w:color="auto" w:fill="ffffff"/>
          <w:rtl w:val="0"/>
          <w:lang w:val="it-IT"/>
        </w:rPr>
        <w:t>- Carta Internazionale per l</w:t>
      </w:r>
      <w:r>
        <w:rPr>
          <w:rFonts w:ascii="Arial" w:hAnsi="Arial" w:hint="default"/>
          <w:b w:val="1"/>
          <w:bCs w:val="1"/>
          <w:i w:val="1"/>
          <w:iCs w:val="1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i w:val="1"/>
          <w:iCs w:val="1"/>
          <w:sz w:val="25"/>
          <w:szCs w:val="25"/>
          <w:shd w:val="clear" w:color="auto" w:fill="ffffff"/>
          <w:rtl w:val="0"/>
          <w:lang w:val="it-IT"/>
        </w:rPr>
        <w:t>Educazione e lo Sport, art.1, UNESCO 22/11/1979</w:t>
      </w:r>
      <w:r>
        <w:rPr>
          <w:rFonts w:ascii="Arial" w:hAnsi="Arial"/>
          <w:b w:val="1"/>
          <w:bCs w:val="1"/>
          <w:i w:val="1"/>
          <w:iCs w:val="1"/>
          <w:sz w:val="25"/>
          <w:szCs w:val="25"/>
          <w:shd w:val="clear" w:color="auto" w:fill="ffffff"/>
          <w:rtl w:val="0"/>
          <w:lang w:val="it-IT"/>
        </w:rPr>
        <w:t xml:space="preserve">. </w:t>
      </w:r>
      <w:r>
        <w:rPr>
          <w:rFonts w:ascii="Arial" w:hAnsi="Arial"/>
          <w:b w:val="0"/>
          <w:bCs w:val="0"/>
          <w:i w:val="0"/>
          <w:iCs w:val="0"/>
          <w:sz w:val="25"/>
          <w:szCs w:val="25"/>
          <w:shd w:val="clear" w:color="auto" w:fill="ffffff"/>
          <w:rtl w:val="0"/>
          <w:lang w:val="it-IT"/>
        </w:rPr>
        <w:t xml:space="preserve">Nello sviluppo della persona, il movimento </w:t>
      </w:r>
      <w:r>
        <w:rPr>
          <w:rFonts w:ascii="Arial" w:hAnsi="Arial" w:hint="default"/>
          <w:b w:val="0"/>
          <w:bCs w:val="0"/>
          <w:i w:val="0"/>
          <w:iCs w:val="0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b w:val="0"/>
          <w:bCs w:val="0"/>
          <w:i w:val="0"/>
          <w:iCs w:val="0"/>
          <w:sz w:val="25"/>
          <w:szCs w:val="25"/>
          <w:shd w:val="clear" w:color="auto" w:fill="ffffff"/>
          <w:rtl w:val="0"/>
        </w:rPr>
        <w:t>l</w:t>
      </w:r>
      <w:r>
        <w:rPr>
          <w:rFonts w:ascii="Arial" w:hAnsi="Arial" w:hint="default"/>
          <w:b w:val="0"/>
          <w:bCs w:val="0"/>
          <w:i w:val="0"/>
          <w:iCs w:val="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0"/>
          <w:bCs w:val="0"/>
          <w:i w:val="0"/>
          <w:iCs w:val="0"/>
          <w:sz w:val="25"/>
          <w:szCs w:val="25"/>
          <w:shd w:val="clear" w:color="auto" w:fill="ffffff"/>
          <w:rtl w:val="0"/>
          <w:lang w:val="it-IT"/>
        </w:rPr>
        <w:t>elemento che permette di</w:t>
      </w:r>
      <w:r>
        <w:rPr>
          <w:rFonts w:ascii="Arial" w:cs="Arial" w:hAnsi="Arial" w:eastAsia="Arial"/>
          <w:b w:val="0"/>
          <w:bCs w:val="0"/>
          <w:i w:val="0"/>
          <w:iCs w:val="0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margin">
                  <wp:posOffset>406400</wp:posOffset>
                </wp:positionH>
                <wp:positionV relativeFrom="line">
                  <wp:posOffset>574531</wp:posOffset>
                </wp:positionV>
                <wp:extent cx="1648490" cy="210062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8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8490" cy="2100620"/>
                          <a:chOff x="0" y="0"/>
                          <a:chExt cx="1648489" cy="2100619"/>
                        </a:xfrm>
                      </wpg:grpSpPr>
                      <pic:pic xmlns:pic="http://schemas.openxmlformats.org/drawingml/2006/picture">
                        <pic:nvPicPr>
                          <pic:cNvPr id="1073741881" name="IMG_7145.png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242090" cy="1656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80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490" cy="210062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80" style="visibility:visible;position:absolute;margin-left:32.0pt;margin-top:45.2pt;width:129.8pt;height:165.4pt;z-index:251676672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1648490,2100620">
                <w10:wrap type="through" side="bothSides" anchorx="margin"/>
                <v:shape id="_x0000_s1081" type="#_x0000_t75" style="position:absolute;left:203200;top:203200;width:1242090;height:1656120;">
                  <v:imagedata r:id="rId40" o:title="IMG_7145.png"/>
                </v:shape>
                <v:shape id="_x0000_s1082" type="#_x0000_t75" style="position:absolute;left:0;top:0;width:1648490;height:2100620;">
                  <v:imagedata r:id="rId41" o:title=""/>
                </v:shape>
              </v:group>
            </w:pict>
          </mc:Fallback>
        </mc:AlternateContent>
      </w:r>
      <w:r>
        <w:rPr>
          <w:rFonts w:ascii="Arial" w:hAnsi="Arial"/>
          <w:b w:val="0"/>
          <w:bCs w:val="0"/>
          <w:i w:val="0"/>
          <w:iCs w:val="0"/>
          <w:sz w:val="25"/>
          <w:szCs w:val="25"/>
          <w:shd w:val="clear" w:color="auto" w:fill="ffffff"/>
          <w:rtl w:val="0"/>
          <w:lang w:val="it-IT"/>
        </w:rPr>
        <w:t xml:space="preserve"> conoscere il proprio corpo ed esplorare l</w:t>
      </w:r>
      <w:r>
        <w:rPr>
          <w:rFonts w:ascii="Arial" w:hAnsi="Arial" w:hint="default"/>
          <w:b w:val="0"/>
          <w:bCs w:val="0"/>
          <w:i w:val="0"/>
          <w:iCs w:val="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0"/>
          <w:bCs w:val="0"/>
          <w:i w:val="0"/>
          <w:iCs w:val="0"/>
          <w:sz w:val="25"/>
          <w:szCs w:val="25"/>
          <w:shd w:val="clear" w:color="auto" w:fill="ffffff"/>
          <w:rtl w:val="0"/>
          <w:lang w:val="es-ES_tradnl"/>
        </w:rPr>
        <w:t xml:space="preserve">ambiente </w:t>
      </w:r>
      <w:r>
        <w:rPr>
          <w:rFonts w:ascii="Arial" w:hAnsi="Arial"/>
          <w:b w:val="0"/>
          <w:bCs w:val="0"/>
          <w:i w:val="1"/>
          <w:iCs w:val="1"/>
          <w:sz w:val="25"/>
          <w:szCs w:val="25"/>
          <w:shd w:val="clear" w:color="auto" w:fill="ffffff"/>
          <w:rtl w:val="0"/>
          <w:lang w:val="it-IT"/>
        </w:rPr>
        <w:t xml:space="preserve">circostante. Imparare a muoversi quindi non </w:t>
      </w:r>
      <w:r>
        <w:rPr>
          <w:rFonts w:ascii="Arial" w:hAnsi="Arial" w:hint="default"/>
          <w:b w:val="0"/>
          <w:bCs w:val="0"/>
          <w:i w:val="1"/>
          <w:iCs w:val="1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b w:val="0"/>
          <w:bCs w:val="0"/>
          <w:i w:val="1"/>
          <w:iCs w:val="1"/>
          <w:sz w:val="25"/>
          <w:szCs w:val="25"/>
          <w:shd w:val="clear" w:color="auto" w:fill="ffffff"/>
          <w:rtl w:val="0"/>
          <w:lang w:val="it-IT"/>
        </w:rPr>
        <w:t xml:space="preserve">semplice acquisizione di processi motori, ma provoca anche nuove esperienze emotive e cognitive.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en-US"/>
        </w:rPr>
        <w:t xml:space="preserve">AQUABILE: </w: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>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associazione promuove il progetto Aquabile, progetto di promozione della salute attraverso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attivit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motoria e promozione delle autonomie in piscina. Il progetto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attivo con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Unione Nuoto Friuli presso la piscina Tomadini di Udine,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Acquamarina Team Trieste Onlus in piscina Aquamarina di Trieste e la Piscina Comunale di Monfalcone. Progetto realizzato in raccordo con la famiglia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 e</w: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 l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e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 Neuropsichiatri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e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es-ES_tradnl"/>
        </w:rPr>
        <w:t xml:space="preserve"> Infantil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i dei territori.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en-US"/>
        </w:rPr>
        <w:t xml:space="preserve">SPECIAL RUGBY: </w: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>E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 xml:space="preserve">’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inoltre attivo nella palestra della sede dell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associazione di Feletto Umberto un progetto di rugby con la societ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sportiva Over Bugline Rugby per bambini tipici dai 2 agli 8 anni in cui vi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>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inserimento di due bambini con autismo.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1"/>
          <w:bCs w:val="1"/>
          <w:color w:val="0432ff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0"/>
          <w:bCs w:val="0"/>
          <w:color w:val="00000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0432ff"/>
          <w:sz w:val="25"/>
          <w:szCs w:val="25"/>
          <w:shd w:val="clear" w:color="auto" w:fill="ffffff"/>
          <w:rtl w:val="0"/>
          <w:lang w:val="it-IT"/>
        </w:rPr>
        <w:t xml:space="preserve">Altri progetti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de-DE"/>
        </w:rPr>
        <w:t xml:space="preserve">HOME SPECIAL HOME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un centro in cui si sperimentano nuovi modelli organizzativi e professionali ABBIAMO IN CANTIERE NUMEROSI PROGETTI ANCHE EUROPEI ASSIEME A PARTNER IMPORTANTI quali coop UNIVERSIIS, ENAIP, NAS, CNR di Messina, SPAZIO ASPERGER DI ROMA e altri partners europei 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Abbiamo aperto il centro avviando numerosi progetti che coinvolgono anche attori del mondo civile, quali i Civici Musei di Udine con i quali abbiamo organizzato mostre accessibili con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ciceroni con autismo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”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, e gli istituti scolastici del territorio entrando nelle classi con i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maestri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  <w:drawing>
          <wp:inline distT="0" distB="0" distL="0" distR="0">
            <wp:extent cx="2819400" cy="2146300"/>
            <wp:effectExtent l="0" t="0" r="0" b="0"/>
            <wp:docPr id="107374188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page9image59965552.png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46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 </w:t>
      </w:r>
      <w:r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  <w:drawing>
          <wp:inline distT="0" distB="0" distL="0" distR="0">
            <wp:extent cx="2362200" cy="1828800"/>
            <wp:effectExtent l="0" t="0" r="0" b="0"/>
            <wp:docPr id="107374188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page9image59969584.png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828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autistici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</w:rPr>
        <w:t xml:space="preserve">PA FVG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sede di tirocinio universitario per le Universit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di Udine, Trieste, Portogruaro, Bologna, Padova e Mestre, Humanitas (Roma) e Unicusano. Dal 2014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iscritta all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Albo Regionale del Servizio Civile Nazionale e ospita annualmente 6 volontari, tre minorenni del Servizio Civile Solidale e tre maggiorenni del Servizio Civile Nazionale.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Innovare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>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</w:rPr>
        <w:t>a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l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tra parola chiave dell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associazione: siamo stati i primi a portare il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en-US"/>
        </w:rPr>
        <w:t xml:space="preserve">VIDEOMODELLING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(tecnica per insegnare le abilit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fr-FR"/>
        </w:rPr>
        <w:t xml:space="preserve">à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di vita quotidiana alle persone con autismo) in Italia e abbiamo pubblicato tutto gratuitamente online sul nostro canale YouTube, dove si possono trovare video su AUTONOMIE DOMESTICHE E IN PISCINA - AQUABILE, FARE LA SPESA, AUTISMPORT - PRENDIAMO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pt-PT"/>
        </w:rPr>
        <w:t>AEREO per</w:t>
      </w:r>
      <w:r>
        <w:rPr>
          <w:rFonts w:ascii="Arial" w:cs="Arial" w:hAnsi="Arial" w:eastAsia="Arial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78720" behindDoc="0" locked="0" layoutInCell="1" allowOverlap="1">
                <wp:simplePos x="0" y="0"/>
                <wp:positionH relativeFrom="margin">
                  <wp:posOffset>406400</wp:posOffset>
                </wp:positionH>
                <wp:positionV relativeFrom="line">
                  <wp:posOffset>388122</wp:posOffset>
                </wp:positionV>
                <wp:extent cx="1980724" cy="201882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8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0724" cy="2018824"/>
                          <a:chOff x="0" y="0"/>
                          <a:chExt cx="1980723" cy="2018823"/>
                        </a:xfrm>
                      </wpg:grpSpPr>
                      <pic:pic xmlns:pic="http://schemas.openxmlformats.org/drawingml/2006/picture">
                        <pic:nvPicPr>
                          <pic:cNvPr id="1073741886" name="IMG_2265.jpg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574324" cy="1574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85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4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1980725" cy="201882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83" style="visibility:visible;position:absolute;margin-left:32.0pt;margin-top:30.6pt;width:156.0pt;height:159.0pt;z-index:251678720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1980724,2018824">
                <w10:wrap type="through" side="bothSides" anchorx="margin"/>
                <v:shape id="_x0000_s1084" type="#_x0000_t75" style="position:absolute;left:203200;top:203200;width:1574324;height:1574324;">
                  <v:imagedata r:id="rId44" o:title="IMG_2265.jpg"/>
                </v:shape>
                <v:shape id="_x0000_s1085" type="#_x0000_t75" style="position:absolute;left:0;top:0;width:1980724;height:2018824;">
                  <v:imagedata r:id="rId45" o:title=""/>
                </v:shape>
              </v:group>
            </w:pict>
          </mc:Fallback>
        </mc:AlternateContent>
      </w:r>
      <w:r>
        <w:rPr>
          <w:rFonts w:ascii="Arial" w:hAnsi="Arial"/>
          <w:sz w:val="25"/>
          <w:szCs w:val="25"/>
          <w:shd w:val="clear" w:color="auto" w:fill="ffffff"/>
          <w:rtl w:val="0"/>
          <w:lang w:val="es-ES_tradnl"/>
        </w:rPr>
        <w:t xml:space="preserve"> AEROPORTO DI RONCHI DEI LEGIONARI, DOTTORE AMICO, con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ospedale di Udine, ecc.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288" w:lineRule="auto"/>
        <w:ind w:left="0" w:right="0" w:firstLine="0"/>
        <w:jc w:val="both"/>
        <w:rPr>
          <w:rFonts w:ascii="Arial" w:cs="Arial" w:hAnsi="Arial" w:eastAsia="Arial"/>
          <w:b w:val="1"/>
          <w:bCs w:val="1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>Siamo stati i primi IN ITALIA a promuovere l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 xml:space="preserve">ORA QUIETA PER LE PERSONE CON AUTISMO nei supermercati CARREFOUR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di Udine. Con questo progetto CARREFOUR Tavagnacco ha vinto il premio Italia e nel corso della terza edizione della Convention Women Leaders &amp; Diversity tenutasi a Parigi il 29 e il 30 Novembre 2017, e si </w:t>
      </w:r>
      <w:r>
        <w:rPr>
          <w:rFonts w:ascii="Arial" w:hAnsi="Arial" w:hint="default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sz w:val="25"/>
          <w:szCs w:val="25"/>
          <w:shd w:val="clear" w:color="auto" w:fill="ffffff"/>
          <w:rtl w:val="0"/>
          <w:lang w:val="it-IT"/>
        </w:rPr>
        <w:t xml:space="preserve">inoltre aggiudicata il 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  <w:lang w:val="it-IT"/>
        </w:rPr>
        <w:t>premio mondiale Store Social Innovation Manager alla presenza del Ministro Francese delle Pari Opportunit</w:t>
      </w:r>
      <w:r>
        <w:rPr>
          <w:rFonts w:ascii="Arial" w:hAnsi="Arial" w:hint="default"/>
          <w:b w:val="1"/>
          <w:bCs w:val="1"/>
          <w:sz w:val="25"/>
          <w:szCs w:val="25"/>
          <w:shd w:val="clear" w:color="auto" w:fill="ffffff"/>
          <w:rtl w:val="0"/>
          <w:lang w:val="fr-FR"/>
        </w:rPr>
        <w:t>à</w:t>
      </w:r>
      <w:r>
        <w:rPr>
          <w:rFonts w:ascii="Arial" w:hAnsi="Arial"/>
          <w:b w:val="1"/>
          <w:bCs w:val="1"/>
          <w:sz w:val="25"/>
          <w:szCs w:val="25"/>
          <w:shd w:val="clear" w:color="auto" w:fill="ffffff"/>
          <w:rtl w:val="0"/>
        </w:rPr>
        <w:t xml:space="preserve">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left"/>
        <w:rPr>
          <w:rFonts w:ascii="Arial" w:cs="Arial" w:hAnsi="Arial" w:eastAsia="Arial"/>
          <w:b w:val="1"/>
          <w:bCs w:val="1"/>
          <w:color w:val="1b1e2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b w:val="1"/>
          <w:bCs w:val="1"/>
          <w:color w:val="1b1e20"/>
          <w:sz w:val="25"/>
          <w:szCs w:val="25"/>
          <w:shd w:val="clear" w:color="auto" w:fill="ffffff"/>
          <w:rtl w:val="0"/>
          <w:lang w:val="en-US"/>
        </w:rPr>
        <w:t>ESERCITAZIONE TAGLIAMENTO I CON 8^ REGGIMENTO ALPINI</w:t>
      </w:r>
      <w:r>
        <w:rPr>
          <w:rFonts w:ascii="Arial" w:hAnsi="Arial"/>
          <w:b w:val="1"/>
          <w:bCs w:val="1"/>
          <w:color w:val="1b1e20"/>
          <w:sz w:val="25"/>
          <w:szCs w:val="25"/>
          <w:shd w:val="clear" w:color="auto" w:fill="ffffff"/>
          <w:rtl w:val="0"/>
          <w:lang w:val="it-IT"/>
        </w:rPr>
        <w:t xml:space="preserve"> Di Venzone</w:t>
      </w:r>
      <w:r>
        <w:rPr>
          <w:rFonts w:ascii="Arial" w:cs="Arial" w:hAnsi="Arial" w:eastAsia="Arial"/>
          <w:b w:val="1"/>
          <w:bCs w:val="1"/>
          <w:color w:val="1b1e20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79744" behindDoc="0" locked="0" layoutInCell="1" allowOverlap="1">
                <wp:simplePos x="0" y="0"/>
                <wp:positionH relativeFrom="margin">
                  <wp:posOffset>4776291</wp:posOffset>
                </wp:positionH>
                <wp:positionV relativeFrom="line">
                  <wp:posOffset>418367</wp:posOffset>
                </wp:positionV>
                <wp:extent cx="1944728" cy="1470052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9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4728" cy="1470052"/>
                          <a:chOff x="0" y="0"/>
                          <a:chExt cx="1944727" cy="1470051"/>
                        </a:xfrm>
                      </wpg:grpSpPr>
                      <pic:pic xmlns:pic="http://schemas.openxmlformats.org/drawingml/2006/picture">
                        <pic:nvPicPr>
                          <pic:cNvPr id="1073741889" name="IMG_8399.jpg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538328" cy="1025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88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4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728" cy="147005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86" style="visibility:visible;position:absolute;margin-left:376.1pt;margin-top:32.9pt;width:153.1pt;height:115.8pt;z-index:251679744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1944727,1470051">
                <w10:wrap type="through" side="bothSides" anchorx="margin"/>
                <v:shape id="_x0000_s1087" type="#_x0000_t75" style="position:absolute;left:203200;top:203200;width:1538327;height:1025551;">
                  <v:imagedata r:id="rId46" o:title="IMG_8399.jpg"/>
                </v:shape>
                <v:shape id="_x0000_s1088" type="#_x0000_t75" style="position:absolute;left:0;top:0;width:1944727;height:1470051;">
                  <v:imagedata r:id="rId47" o:title=""/>
                </v:shape>
              </v:group>
            </w:pict>
          </mc:Fallback>
        </mc:AlternateConten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color w:val="1b1e2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FONDAZIONE PA FVG protagonista all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esercitazione 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Tagliamento 1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 xml:space="preserve">”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con 8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  <w:lang w:val="it-IT"/>
        </w:rPr>
        <w:t xml:space="preserve">°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REGGIMENTO ALPINI VENZONE Vigili del fuoco, Guardia di Finanza, Corpo nazionale del Soccorso Alpino e Speleologico, Protezione Civile del Friuli Venezia Giulia, Arma dei Carabinieri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color w:val="1b1e2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Il 19 e 20 febbraio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2020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</w:rPr>
        <w:t xml:space="preserve">PA FVG 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  <w:lang w:val="it-IT"/>
        </w:rPr>
        <w:t xml:space="preserve">è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stata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 protagonista con i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color w:val="1b1e20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color w:val="1b1e2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suoi ragazzi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de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lla grande esercitazione di ricerca e soccorso 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Tagliamento 1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”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. Organizzata dal Comando dell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</w:rPr>
        <w:t>8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  <w:lang w:val="it-IT"/>
        </w:rPr>
        <w:t>°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Reggimento Alpini in coordinamento con la Prefettura di Udine nel quadro del 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Piano di ricerca delle persone scomparse della provincia di Udine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”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fr-FR"/>
        </w:rPr>
        <w:t>, 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esercitazione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ha visto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 impegnati oltre 250 operatori del soccorso appartenenti ai Vigili del fuoco, alla Guardia di Finanza, al Corpo nazionale del Soccorso Alpino e Speleologico, alla</w:t>
      </w:r>
      <w:r>
        <w:rPr>
          <w:rFonts w:ascii="Arial" w:cs="Arial" w:hAnsi="Arial" w:eastAsia="Arial"/>
          <w:color w:val="1b1e20"/>
          <w:sz w:val="25"/>
          <w:szCs w:val="25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80768" behindDoc="0" locked="0" layoutInCell="1" allowOverlap="1">
                <wp:simplePos x="0" y="0"/>
                <wp:positionH relativeFrom="margin">
                  <wp:posOffset>406400</wp:posOffset>
                </wp:positionH>
                <wp:positionV relativeFrom="line">
                  <wp:posOffset>477288</wp:posOffset>
                </wp:positionV>
                <wp:extent cx="2256571" cy="1677177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9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6571" cy="1677177"/>
                          <a:chOff x="0" y="0"/>
                          <a:chExt cx="2256570" cy="1677176"/>
                        </a:xfrm>
                      </wpg:grpSpPr>
                      <pic:pic xmlns:pic="http://schemas.openxmlformats.org/drawingml/2006/picture">
                        <pic:nvPicPr>
                          <pic:cNvPr id="1073741892" name="IMG_8449.jpg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850171" cy="1232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91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4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571" cy="1677177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89" style="visibility:visible;position:absolute;margin-left:32.0pt;margin-top:37.6pt;width:177.7pt;height:132.1pt;z-index:251680768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2256571,1677176">
                <w10:wrap type="through" side="bothSides" anchorx="margin"/>
                <v:shape id="_x0000_s1090" type="#_x0000_t75" style="position:absolute;left:203200;top:203200;width:1850171;height:1232676;">
                  <v:imagedata r:id="rId48" o:title="IMG_8449.jpg"/>
                </v:shape>
                <v:shape id="_x0000_s1091" type="#_x0000_t75" style="position:absolute;left:0;top:0;width:2256571;height:1677176;">
                  <v:imagedata r:id="rId49" o:title=""/>
                </v:shape>
              </v:group>
            </w:pict>
          </mc:Fallback>
        </mc:AlternateConten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 Protezione Civile del Friuli Venezia Giulia, all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Arma dei Carabinieri. Tra i 250 uomini e donne del 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sistema di ricerca e soccorso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”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, per la prima volta in regione, sono compresi gli Alpini dell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Ottavo, i 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Montagnini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 xml:space="preserve">”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del Terzo artiglieria e i Cavalieri del reggimento 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Piemonte Cavalleria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”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. Prenderanno inoltre parte all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esercitazione i velivoli dell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Aeronautica Militare, con compiti di foto rilevamento dell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area di ricerca, e gli elicotteri dell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Aviazione dell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Esercito e della Protezione Civile per il trasporto delle squadre di ricerca nelle aree non raggiungibili dai mezzi ruotati.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color w:val="1b1e2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Lo scenario dell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esercitazione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ha previsto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 che un ragazzo scomparso con autismo, il cui ruolo sar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  <w:lang w:val="it-IT"/>
        </w:rPr>
        <w:t>à “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giocato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 xml:space="preserve">”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da quattro Alpini appositamente formati dagli specialisti di 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ProgettoAutismo FVG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”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, possa essere trovato in diverse situazioni e condizioni psicofisiche: indenne, lievemente ferito, impossibilitato a muoversi o caduto in una forra.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color w:val="1b1e20"/>
          <w:sz w:val="25"/>
          <w:szCs w:val="25"/>
          <w:shd w:val="clear" w:color="auto" w:fill="ffffff"/>
          <w:rtl w:val="0"/>
        </w:rPr>
      </w:pP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Ricordiamo che dopo oltre un decennio di collaborazione, l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’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</w:rPr>
        <w:t>8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  <w:lang w:val="it-IT"/>
        </w:rPr>
        <w:t xml:space="preserve">°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Reggimento Alpini e ProgettoAutismo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 fvg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 xml:space="preserve"> il 19 ottobre 2018 hanno firmato il loro 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“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gemellaggio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</w:rPr>
        <w:t>”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, che li lega ancor pi</w:t>
      </w:r>
      <w:r>
        <w:rPr>
          <w:rFonts w:ascii="Arial" w:hAnsi="Arial" w:hint="default"/>
          <w:color w:val="1b1e20"/>
          <w:sz w:val="25"/>
          <w:szCs w:val="25"/>
          <w:shd w:val="clear" w:color="auto" w:fill="ffffff"/>
          <w:rtl w:val="0"/>
          <w:lang w:val="it-IT"/>
        </w:rPr>
        <w:t xml:space="preserve">ù </w:t>
      </w:r>
      <w:r>
        <w:rPr>
          <w:rFonts w:ascii="Arial" w:hAnsi="Arial"/>
          <w:color w:val="1b1e20"/>
          <w:sz w:val="25"/>
          <w:szCs w:val="25"/>
          <w:shd w:val="clear" w:color="auto" w:fill="ffffff"/>
          <w:rtl w:val="0"/>
          <w:lang w:val="it-IT"/>
        </w:rPr>
        <w:t>indissolubilmente.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" w:cs="Arial" w:hAnsi="Arial" w:eastAsia="Arial"/>
          <w:color w:val="1b1e20"/>
          <w:sz w:val="25"/>
          <w:szCs w:val="25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 Black" w:cs="Arial Black" w:hAnsi="Arial Black" w:eastAsia="Arial Black"/>
          <w:color w:val="0432ff"/>
          <w:sz w:val="30"/>
          <w:szCs w:val="30"/>
          <w:shd w:val="clear" w:color="auto" w:fill="ffffff"/>
          <w:rtl w:val="0"/>
        </w:rPr>
      </w:pPr>
      <w:r>
        <w:rPr>
          <w:rFonts w:ascii="Arial Black" w:hAnsi="Arial Black"/>
          <w:color w:val="0432ff"/>
          <w:sz w:val="30"/>
          <w:szCs w:val="30"/>
          <w:shd w:val="clear" w:color="auto" w:fill="ffffff"/>
          <w:rtl w:val="0"/>
          <w:lang w:val="it-IT"/>
        </w:rPr>
        <w:t xml:space="preserve">Molto </w:t>
      </w:r>
      <w:r>
        <w:rPr>
          <w:rFonts w:ascii="Arial Black" w:hAnsi="Arial Black" w:hint="default"/>
          <w:color w:val="0432ff"/>
          <w:sz w:val="30"/>
          <w:szCs w:val="30"/>
          <w:shd w:val="clear" w:color="auto" w:fill="ffffff"/>
          <w:rtl w:val="0"/>
          <w:lang w:val="it-IT"/>
        </w:rPr>
        <w:t xml:space="preserve">è </w:t>
      </w:r>
      <w:r>
        <w:rPr>
          <w:rFonts w:ascii="Arial Black" w:hAnsi="Arial Black"/>
          <w:color w:val="0432ff"/>
          <w:sz w:val="30"/>
          <w:szCs w:val="30"/>
          <w:shd w:val="clear" w:color="auto" w:fill="ffffff"/>
          <w:rtl w:val="0"/>
          <w:lang w:val="it-IT"/>
        </w:rPr>
        <w:t>stato fatto, ma molto , moltissimo c</w:t>
      </w:r>
      <w:r>
        <w:rPr>
          <w:rFonts w:ascii="Arial Black" w:hAnsi="Arial Black" w:hint="default"/>
          <w:color w:val="0432ff"/>
          <w:sz w:val="30"/>
          <w:szCs w:val="30"/>
          <w:shd w:val="clear" w:color="auto" w:fill="ffffff"/>
          <w:rtl w:val="0"/>
          <w:lang w:val="it-IT"/>
        </w:rPr>
        <w:t xml:space="preserve">’è </w:t>
      </w:r>
      <w:r>
        <w:rPr>
          <w:rFonts w:ascii="Arial Black" w:hAnsi="Arial Black"/>
          <w:color w:val="0432ff"/>
          <w:sz w:val="30"/>
          <w:szCs w:val="30"/>
          <w:shd w:val="clear" w:color="auto" w:fill="ffffff"/>
          <w:rtl w:val="0"/>
          <w:lang w:val="it-IT"/>
        </w:rPr>
        <w:t>ancora da</w:t>
      </w:r>
      <w:r>
        <w:rPr>
          <w:rFonts w:ascii="Arial Black" w:cs="Arial Black" w:hAnsi="Arial Black" w:eastAsia="Arial Black"/>
          <w:color w:val="0432ff"/>
          <w:sz w:val="30"/>
          <w:szCs w:val="30"/>
          <w:shd w:val="clear" w:color="auto" w:fill="ffffff"/>
          <w:rtl w:val="0"/>
        </w:rPr>
        <mc:AlternateContent>
          <mc:Choice Requires="wpg">
            <w:drawing>
              <wp:anchor distT="152400" distB="152400" distL="152400" distR="152400" simplePos="0" relativeHeight="251677696" behindDoc="0" locked="0" layoutInCell="1" allowOverlap="1">
                <wp:simplePos x="0" y="0"/>
                <wp:positionH relativeFrom="margin">
                  <wp:posOffset>2914114</wp:posOffset>
                </wp:positionH>
                <wp:positionV relativeFrom="line">
                  <wp:posOffset>590923</wp:posOffset>
                </wp:positionV>
                <wp:extent cx="3788946" cy="269953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9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8946" cy="2699531"/>
                          <a:chOff x="0" y="0"/>
                          <a:chExt cx="3788945" cy="2699530"/>
                        </a:xfrm>
                      </wpg:grpSpPr>
                      <pic:pic xmlns:pic="http://schemas.openxmlformats.org/drawingml/2006/picture">
                        <pic:nvPicPr>
                          <pic:cNvPr id="1073741895" name="IMG_0656.jpe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3382546" cy="22550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94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5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8946" cy="269953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92" style="visibility:visible;position:absolute;margin-left:229.5pt;margin-top:46.5pt;width:298.3pt;height:212.6pt;z-index:251677696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3788946,2699531">
                <w10:wrap type="through" side="bothSides" anchorx="margin"/>
                <v:shape id="_x0000_s1093" type="#_x0000_t75" style="position:absolute;left:203200;top:203200;width:3382546;height:2255031;">
                  <v:imagedata r:id="rId12" o:title="IMG_0656.jpeg"/>
                </v:shape>
                <v:shape id="_x0000_s1094" type="#_x0000_t75" style="position:absolute;left:0;top:0;width:3788946;height:2699531;">
                  <v:imagedata r:id="rId50" o:title=""/>
                </v:shape>
              </v:group>
            </w:pict>
          </mc:Fallback>
        </mc:AlternateContent>
      </w:r>
      <w:r>
        <w:rPr>
          <w:rFonts w:ascii="Arial Black" w:hAnsi="Arial Black"/>
          <w:color w:val="0432ff"/>
          <w:sz w:val="30"/>
          <w:szCs w:val="30"/>
          <w:shd w:val="clear" w:color="auto" w:fill="ffffff"/>
          <w:rtl w:val="0"/>
        </w:rPr>
        <w:t xml:space="preserve"> fare!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olor w:val="0432ff"/>
          <w:sz w:val="30"/>
          <w:szCs w:val="30"/>
          <w:shd w:val="clear" w:color="auto" w:fill="ffffff"/>
          <w:rtl w:val="0"/>
        </w:rPr>
        <w:br w:type="textWrapping"/>
      </w:r>
      <w:r>
        <w:rPr>
          <w:rFonts w:ascii="Arial Black" w:hAnsi="Arial Black"/>
          <w:color w:val="0432ff"/>
          <w:sz w:val="30"/>
          <w:szCs w:val="30"/>
          <w:shd w:val="clear" w:color="auto" w:fill="ffffff"/>
          <w:rtl w:val="0"/>
        </w:rPr>
        <w:t>BAMBINI E RAGAZZI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olor w:val="0432ff"/>
          <w:sz w:val="30"/>
          <w:szCs w:val="30"/>
          <w:shd w:val="clear" w:color="auto" w:fill="ffffff"/>
          <w:rtl w:val="0"/>
        </w:rPr>
        <w:br w:type="textWrapping"/>
      </w:r>
      <w:r>
        <w:rPr>
          <w:rFonts w:ascii="Arial Black" w:hAnsi="Arial Black"/>
          <w:color w:val="0432ff"/>
          <w:sz w:val="30"/>
          <w:szCs w:val="30"/>
          <w:shd w:val="clear" w:color="auto" w:fill="ffffff"/>
          <w:rtl w:val="0"/>
          <w:lang w:val="de-DE"/>
        </w:rPr>
        <w:t>CON AUTISMO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olor w:val="0432ff"/>
          <w:sz w:val="30"/>
          <w:szCs w:val="30"/>
          <w:shd w:val="clear" w:color="auto" w:fill="ffffff"/>
          <w:rtl w:val="0"/>
        </w:rPr>
        <w:br w:type="textWrapping"/>
      </w:r>
      <w:r>
        <w:rPr>
          <w:rFonts w:ascii="Arial Black" w:hAnsi="Arial Black"/>
          <w:color w:val="0432ff"/>
          <w:sz w:val="30"/>
          <w:szCs w:val="30"/>
          <w:shd w:val="clear" w:color="auto" w:fill="ffffff"/>
          <w:rtl w:val="0"/>
          <w:lang w:val="it-IT"/>
        </w:rPr>
        <w:t xml:space="preserve">Aiutaci ad aiutarli!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line="288" w:lineRule="auto"/>
        <w:ind w:left="0" w:right="0" w:firstLine="0"/>
        <w:jc w:val="both"/>
        <w:rPr>
          <w:rFonts w:ascii="Arial Black" w:cs="Arial Black" w:hAnsi="Arial Black" w:eastAsia="Arial Black"/>
          <w:color w:val="0432ff"/>
          <w:sz w:val="30"/>
          <w:szCs w:val="30"/>
          <w:shd w:val="clear" w:color="auto" w:fill="ffffff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60" w:lineRule="atLeast"/>
        <w:ind w:left="0" w:right="0" w:firstLine="0"/>
        <w:jc w:val="left"/>
        <w:rPr>
          <w:rFonts w:ascii="Arial" w:cs="Arial" w:hAnsi="Arial" w:eastAsia="Arial"/>
          <w:b w:val="1"/>
          <w:bCs w:val="1"/>
          <w:color w:val="ff2600"/>
          <w:sz w:val="32"/>
          <w:szCs w:val="32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60" w:lineRule="atLeast"/>
        <w:ind w:left="0" w:right="0" w:firstLine="0"/>
        <w:jc w:val="left"/>
        <w:rPr>
          <w:rFonts w:ascii="Arial" w:cs="Arial" w:hAnsi="Arial" w:eastAsia="Arial"/>
          <w:b w:val="1"/>
          <w:bCs w:val="1"/>
          <w:color w:val="ff2600"/>
          <w:sz w:val="32"/>
          <w:szCs w:val="32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60" w:lineRule="atLeast"/>
        <w:ind w:left="0" w:right="0" w:firstLine="0"/>
        <w:jc w:val="left"/>
        <w:rPr>
          <w:rFonts w:ascii="Arial" w:cs="Arial" w:hAnsi="Arial" w:eastAsia="Arial"/>
          <w:b w:val="1"/>
          <w:bCs w:val="1"/>
          <w:color w:val="ff2600"/>
          <w:sz w:val="32"/>
          <w:szCs w:val="32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60" w:lineRule="atLeast"/>
        <w:ind w:left="0" w:right="0" w:firstLine="0"/>
        <w:jc w:val="left"/>
        <w:rPr>
          <w:rFonts w:ascii="Arial" w:cs="Arial" w:hAnsi="Arial" w:eastAsia="Arial"/>
          <w:b w:val="1"/>
          <w:bCs w:val="1"/>
          <w:color w:val="ff2600"/>
          <w:sz w:val="32"/>
          <w:szCs w:val="32"/>
          <w:rtl w:val="0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60" w:lineRule="atLeast"/>
        <w:ind w:left="0" w:right="0" w:firstLine="0"/>
        <w:jc w:val="left"/>
        <w:rPr>
          <w:rFonts w:ascii="Arial" w:cs="Arial" w:hAnsi="Arial" w:eastAsia="Arial"/>
          <w:b w:val="0"/>
          <w:bCs w:val="0"/>
          <w:color w:val="ff2600"/>
          <w:sz w:val="24"/>
          <w:szCs w:val="24"/>
          <w:rtl w:val="0"/>
        </w:rPr>
      </w:pPr>
      <w:r>
        <w:rPr>
          <w:rFonts w:ascii="Arial" w:cs="Arial" w:hAnsi="Arial" w:eastAsia="Arial"/>
          <w:b w:val="1"/>
          <w:bCs w:val="1"/>
          <w:color w:val="ff2600"/>
          <w:sz w:val="32"/>
          <w:szCs w:val="32"/>
          <w:rtl w:val="0"/>
        </w:rPr>
        <mc:AlternateContent>
          <mc:Choice Requires="wpg">
            <w:drawing>
              <wp:anchor distT="152400" distB="152400" distL="152400" distR="152400" simplePos="0" relativeHeight="251682816" behindDoc="0" locked="0" layoutInCell="1" allowOverlap="1">
                <wp:simplePos x="0" y="0"/>
                <wp:positionH relativeFrom="margin">
                  <wp:posOffset>281304</wp:posOffset>
                </wp:positionH>
                <wp:positionV relativeFrom="page">
                  <wp:posOffset>1482539</wp:posOffset>
                </wp:positionV>
                <wp:extent cx="6703060" cy="2217078"/>
                <wp:effectExtent l="0" t="0" r="0" b="0"/>
                <wp:wrapTopAndBottom distT="152400" distB="152400"/>
                <wp:docPr id="107374189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3060" cy="2217078"/>
                          <a:chOff x="0" y="0"/>
                          <a:chExt cx="6703059" cy="2217077"/>
                        </a:xfrm>
                      </wpg:grpSpPr>
                      <pic:pic xmlns:pic="http://schemas.openxmlformats.org/drawingml/2006/picture">
                        <pic:nvPicPr>
                          <pic:cNvPr id="1073741898" name="IMG_0432.jpe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6296660" cy="1772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97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5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3060" cy="221707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95" style="visibility:visible;position:absolute;margin-left:22.1pt;margin-top:116.7pt;width:527.8pt;height:174.6pt;z-index:251682816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6703060,2217077">
                <w10:wrap type="topAndBottom" side="bothSides" anchorx="margin" anchory="page"/>
                <v:shape id="_x0000_s1096" type="#_x0000_t75" style="position:absolute;left:203200;top:203200;width:6296660;height:1772577;">
                  <v:imagedata r:id="rId16" o:title="IMG_0432.jpeg"/>
                </v:shape>
                <v:shape id="_x0000_s1097" type="#_x0000_t75" style="position:absolute;left:0;top:0;width:6703060;height:2217077;">
                  <v:imagedata r:id="rId51" o:title=""/>
                </v:shape>
              </v:group>
            </w:pict>
          </mc:Fallback>
        </mc:AlternateContent>
      </w:r>
      <w:r>
        <w:rPr>
          <w:rFonts w:ascii="Arial" w:cs="Arial" w:hAnsi="Arial" w:eastAsia="Arial"/>
          <w:b w:val="1"/>
          <w:bCs w:val="1"/>
          <w:color w:val="ff2600"/>
          <w:sz w:val="32"/>
          <w:szCs w:val="32"/>
          <w:rtl w:val="0"/>
        </w:rPr>
        <mc:AlternateContent>
          <mc:Choice Requires="wpg">
            <w:drawing>
              <wp:anchor distT="152400" distB="152400" distL="152400" distR="152400" simplePos="0" relativeHeight="251683840" behindDoc="0" locked="0" layoutInCell="1" allowOverlap="1">
                <wp:simplePos x="0" y="0"/>
                <wp:positionH relativeFrom="margin">
                  <wp:posOffset>5086751</wp:posOffset>
                </wp:positionH>
                <wp:positionV relativeFrom="line">
                  <wp:posOffset>3471641</wp:posOffset>
                </wp:positionV>
                <wp:extent cx="1669645" cy="234442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90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9645" cy="2344421"/>
                          <a:chOff x="0" y="0"/>
                          <a:chExt cx="1669644" cy="2344420"/>
                        </a:xfrm>
                      </wpg:grpSpPr>
                      <pic:pic xmlns:pic="http://schemas.openxmlformats.org/drawingml/2006/picture">
                        <pic:nvPicPr>
                          <pic:cNvPr id="1073741901" name="IMG_2432.png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203200"/>
                            <a:ext cx="1263245" cy="1899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900" name=""/>
                          <pic:cNvPicPr>
                            <a:picLocks noChangeAspect="0"/>
                          </pic:cNvPicPr>
                        </pic:nvPicPr>
                        <pic:blipFill>
                          <a:blip r:embed="rId5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645" cy="234442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98" style="visibility:visible;position:absolute;margin-left:400.5pt;margin-top:273.4pt;width:131.5pt;height:184.6pt;z-index:251683840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1669645,2344420">
                <w10:wrap type="through" side="bothSides" anchorx="margin"/>
                <v:shape id="_x0000_s1099" type="#_x0000_t75" style="position:absolute;left:203200;top:203200;width:1263245;height:1899920;">
                  <v:imagedata r:id="rId52" o:title="IMG_2432.png"/>
                </v:shape>
                <v:shape id="_x0000_s1100" type="#_x0000_t75" style="position:absolute;left:0;top:0;width:1669645;height:2344420;">
                  <v:imagedata r:id="rId53" o:title=""/>
                </v:shape>
              </v:group>
            </w:pict>
          </mc:Fallback>
        </mc:AlternateContent>
      </w:r>
      <w:r>
        <w:rPr>
          <w:rFonts w:ascii="Arial" w:hAnsi="Arial"/>
          <w:b w:val="1"/>
          <w:bCs w:val="1"/>
          <w:color w:val="ff2600"/>
          <w:sz w:val="32"/>
          <w:szCs w:val="32"/>
          <w:rtl w:val="0"/>
          <w:lang w:val="it-IT"/>
        </w:rPr>
        <w:t xml:space="preserve">Vuoi aiutarci ad aiutarli?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00" w:lineRule="atLeast"/>
        <w:ind w:left="0" w:right="0" w:firstLine="0"/>
        <w:jc w:val="both"/>
        <w:rPr>
          <w:rFonts w:ascii="Arial" w:cs="Arial" w:hAnsi="Arial" w:eastAsia="Arial"/>
          <w:sz w:val="24"/>
          <w:szCs w:val="24"/>
          <w:rtl w:val="0"/>
        </w:rPr>
      </w:pPr>
      <w:r>
        <w:rPr>
          <w:rFonts w:ascii="Arial" w:hAnsi="Arial"/>
          <w:sz w:val="27"/>
          <w:szCs w:val="27"/>
          <w:rtl w:val="0"/>
          <w:lang w:val="it-IT"/>
        </w:rPr>
        <w:t xml:space="preserve">Tutte le donazioni ricevute dalla </w:t>
      </w:r>
      <w:r>
        <w:rPr>
          <w:rFonts w:ascii="Arial" w:hAnsi="Arial"/>
          <w:b w:val="1"/>
          <w:bCs w:val="1"/>
          <w:sz w:val="27"/>
          <w:szCs w:val="27"/>
          <w:rtl w:val="0"/>
          <w:lang w:val="it-IT"/>
        </w:rPr>
        <w:t xml:space="preserve">Fondazione Progettoautismo FVG Onlus </w:t>
      </w:r>
      <w:r>
        <w:rPr>
          <w:rFonts w:ascii="Arial" w:hAnsi="Arial"/>
          <w:sz w:val="27"/>
          <w:szCs w:val="27"/>
          <w:rtl w:val="0"/>
          <w:lang w:val="it-IT"/>
        </w:rPr>
        <w:t>permettono di sostenere i numerosi progetti educativi dedicati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7"/>
          <w:szCs w:val="27"/>
          <w:rtl w:val="0"/>
        </w:rPr>
        <w:br w:type="textWrapping"/>
      </w:r>
      <w:r>
        <w:rPr>
          <w:rFonts w:ascii="Arial" w:hAnsi="Arial"/>
          <w:sz w:val="27"/>
          <w:szCs w:val="27"/>
          <w:rtl w:val="0"/>
          <w:lang w:val="it-IT"/>
        </w:rPr>
        <w:t>ai nostri ragazzi con autismo</w:t>
      </w:r>
      <w:r>
        <w:rPr>
          <w:rFonts w:ascii="Arial" w:hAnsi="Arial"/>
          <w:sz w:val="27"/>
          <w:szCs w:val="27"/>
          <w:rtl w:val="0"/>
          <w:lang w:val="it-IT"/>
        </w:rPr>
        <w:t>.</w:t>
      </w:r>
      <w:r>
        <w:rPr>
          <w:rFonts w:ascii="Arial" w:hAnsi="Arial"/>
          <w:sz w:val="27"/>
          <w:szCs w:val="27"/>
          <w:rtl w:val="0"/>
        </w:rPr>
        <w:t xml:space="preserve">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00" w:lineRule="atLeast"/>
        <w:ind w:left="0" w:right="0" w:firstLine="0"/>
        <w:jc w:val="both"/>
        <w:rPr>
          <w:rFonts w:ascii="Arial" w:cs="Arial" w:hAnsi="Arial" w:eastAsia="Arial"/>
          <w:b w:val="0"/>
          <w:bCs w:val="0"/>
          <w:sz w:val="24"/>
          <w:szCs w:val="24"/>
          <w:rtl w:val="0"/>
        </w:rPr>
      </w:pPr>
      <w:r>
        <w:rPr>
          <w:rFonts w:ascii="Arial" w:hAnsi="Arial"/>
          <w:b w:val="1"/>
          <w:bCs w:val="1"/>
          <w:sz w:val="27"/>
          <w:szCs w:val="27"/>
          <w:rtl w:val="0"/>
          <w:lang w:val="it-IT"/>
        </w:rPr>
        <w:t>Per aiutarci, ci sono molti modi: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7"/>
          <w:szCs w:val="27"/>
          <w:rtl w:val="0"/>
        </w:rPr>
        <w:br w:type="textWrapping"/>
      </w:r>
      <w:r>
        <w:rPr>
          <w:rFonts w:ascii="Arial" w:hAnsi="Arial" w:hint="default"/>
          <w:b w:val="0"/>
          <w:bCs w:val="0"/>
          <w:sz w:val="27"/>
          <w:szCs w:val="27"/>
          <w:rtl w:val="0"/>
        </w:rPr>
        <w:t xml:space="preserve">• </w:t>
      </w:r>
      <w:r>
        <w:rPr>
          <w:rFonts w:ascii="Arial" w:hAnsi="Arial"/>
          <w:b w:val="0"/>
          <w:bCs w:val="0"/>
          <w:sz w:val="27"/>
          <w:szCs w:val="27"/>
          <w:rtl w:val="0"/>
          <w:lang w:val="it-IT"/>
        </w:rPr>
        <w:t xml:space="preserve">puoi donare il tuo </w:t>
      </w:r>
      <w:r>
        <w:rPr>
          <w:rFonts w:ascii="Arial" w:hAnsi="Arial"/>
          <w:b w:val="1"/>
          <w:bCs w:val="1"/>
          <w:sz w:val="27"/>
          <w:szCs w:val="27"/>
          <w:rtl w:val="0"/>
        </w:rPr>
        <w:t>5x1000</w:t>
      </w:r>
      <w:r>
        <w:rPr>
          <w:rFonts w:ascii="Arial" w:hAnsi="Arial"/>
          <w:b w:val="0"/>
          <w:bCs w:val="0"/>
          <w:sz w:val="27"/>
          <w:szCs w:val="27"/>
          <w:rtl w:val="0"/>
          <w:lang w:val="it-IT"/>
        </w:rPr>
        <w:t xml:space="preserve">, inserendo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00" w:lineRule="atLeast"/>
        <w:ind w:left="0" w:right="0" w:firstLine="0"/>
        <w:jc w:val="both"/>
        <w:rPr>
          <w:rFonts w:ascii="Arial" w:cs="Arial" w:hAnsi="Arial" w:eastAsia="Arial"/>
          <w:sz w:val="24"/>
          <w:szCs w:val="24"/>
          <w:rtl w:val="0"/>
        </w:rPr>
      </w:pPr>
      <w:r>
        <w:rPr>
          <w:rFonts w:ascii="Arial" w:hAnsi="Arial"/>
          <w:sz w:val="27"/>
          <w:szCs w:val="27"/>
          <w:rtl w:val="0"/>
          <w:lang w:val="it-IT"/>
        </w:rPr>
        <w:t xml:space="preserve">il nostro codice fiscale </w:t>
      </w:r>
      <w:r>
        <w:rPr>
          <w:rFonts w:ascii="Arial" w:hAnsi="Arial"/>
          <w:b w:val="1"/>
          <w:bCs w:val="1"/>
          <w:sz w:val="27"/>
          <w:szCs w:val="27"/>
          <w:rtl w:val="0"/>
        </w:rPr>
        <w:t>94100060303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7"/>
          <w:szCs w:val="27"/>
          <w:rtl w:val="0"/>
        </w:rPr>
        <w:br w:type="textWrapping"/>
      </w:r>
      <w:r>
        <w:rPr>
          <w:rFonts w:ascii="Arial" w:hAnsi="Arial" w:hint="default"/>
          <w:sz w:val="27"/>
          <w:szCs w:val="27"/>
          <w:rtl w:val="0"/>
        </w:rPr>
        <w:t xml:space="preserve">• </w:t>
      </w:r>
      <w:r>
        <w:rPr>
          <w:rFonts w:ascii="Arial" w:hAnsi="Arial"/>
          <w:sz w:val="27"/>
          <w:szCs w:val="27"/>
          <w:rtl w:val="0"/>
          <w:lang w:val="it-IT"/>
        </w:rPr>
        <w:t xml:space="preserve">puoi effettuare una </w:t>
      </w:r>
      <w:r>
        <w:rPr>
          <w:rFonts w:ascii="Arial" w:hAnsi="Arial"/>
          <w:b w:val="1"/>
          <w:bCs w:val="1"/>
          <w:sz w:val="27"/>
          <w:szCs w:val="27"/>
          <w:rtl w:val="0"/>
          <w:lang w:val="it-IT"/>
        </w:rPr>
        <w:t xml:space="preserve">donazione </w:t>
      </w:r>
      <w:r>
        <w:rPr>
          <w:rFonts w:ascii="Arial" w:hAnsi="Arial"/>
          <w:sz w:val="27"/>
          <w:szCs w:val="27"/>
          <w:rtl w:val="0"/>
          <w:lang w:val="it-IT"/>
        </w:rPr>
        <w:t xml:space="preserve">online su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00" w:lineRule="atLeast"/>
        <w:ind w:left="0" w:right="0" w:firstLine="0"/>
        <w:jc w:val="both"/>
        <w:rPr>
          <w:rFonts w:ascii="Arial" w:cs="Arial" w:hAnsi="Arial" w:eastAsia="Arial"/>
          <w:b w:val="0"/>
          <w:bCs w:val="0"/>
          <w:sz w:val="24"/>
          <w:szCs w:val="24"/>
          <w:rtl w:val="0"/>
        </w:rPr>
      </w:pPr>
      <w:r>
        <w:rPr>
          <w:rFonts w:ascii="Arial" w:hAnsi="Arial"/>
          <w:b w:val="1"/>
          <w:bCs w:val="1"/>
          <w:sz w:val="27"/>
          <w:szCs w:val="27"/>
          <w:rtl w:val="0"/>
          <w:lang w:val="it-IT"/>
        </w:rPr>
        <w:t xml:space="preserve">www.progettoautismofvg.it </w:t>
      </w:r>
    </w:p>
    <w:p>
      <w:pPr>
        <w:pStyle w:val="Di default"/>
        <w:numPr>
          <w:ilvl w:val="0"/>
          <w:numId w:val="2"/>
        </w:numPr>
        <w:bidi w:val="0"/>
        <w:spacing w:after="240" w:line="300" w:lineRule="atLeast"/>
        <w:ind w:right="0"/>
        <w:jc w:val="both"/>
        <w:rPr>
          <w:rFonts w:ascii="Arial" w:hAnsi="Arial"/>
          <w:b w:val="1"/>
          <w:bCs w:val="1"/>
          <w:color w:val="0432ff"/>
          <w:sz w:val="35"/>
          <w:szCs w:val="35"/>
          <w:rtl w:val="0"/>
          <w:lang w:val="it-IT"/>
        </w:rPr>
      </w:pPr>
      <w:r>
        <w:rPr>
          <w:rFonts w:ascii="Arial" w:hAnsi="Arial"/>
          <w:b w:val="0"/>
          <w:bCs w:val="0"/>
          <w:color w:val="0432ff"/>
          <w:sz w:val="35"/>
          <w:szCs w:val="35"/>
          <w:rtl w:val="0"/>
          <w:lang w:val="it-IT"/>
        </w:rPr>
        <w:t xml:space="preserve">puoi </w:t>
      </w:r>
      <w:r>
        <w:rPr>
          <w:rFonts w:ascii="Arial" w:hAnsi="Arial"/>
          <w:b w:val="1"/>
          <w:bCs w:val="1"/>
          <w:color w:val="0432ff"/>
          <w:sz w:val="35"/>
          <w:szCs w:val="35"/>
          <w:rtl w:val="0"/>
          <w:lang w:val="it-IT"/>
        </w:rPr>
        <w:t xml:space="preserve">donare </w:t>
      </w:r>
      <w:r>
        <w:rPr>
          <w:rFonts w:ascii="Arial" w:hAnsi="Arial"/>
          <w:b w:val="0"/>
          <w:bCs w:val="0"/>
          <w:color w:val="0432ff"/>
          <w:sz w:val="35"/>
          <w:szCs w:val="35"/>
          <w:rtl w:val="0"/>
          <w:lang w:val="it-IT"/>
        </w:rPr>
        <w:t xml:space="preserve">attraverso la tua banca: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00" w:lineRule="atLeast"/>
        <w:ind w:left="274" w:right="0" w:firstLine="0"/>
        <w:jc w:val="both"/>
        <w:rPr>
          <w:rFonts w:ascii="Arial" w:cs="Arial" w:hAnsi="Arial" w:eastAsia="Arial"/>
          <w:b w:val="0"/>
          <w:bCs w:val="0"/>
          <w:color w:val="0432ff"/>
          <w:sz w:val="35"/>
          <w:szCs w:val="35"/>
          <w:rtl w:val="0"/>
        </w:rPr>
      </w:pPr>
      <w:r>
        <w:rPr>
          <w:rFonts w:ascii="Arial" w:hAnsi="Arial"/>
          <w:b w:val="0"/>
          <w:bCs w:val="0"/>
          <w:color w:val="0432ff"/>
          <w:sz w:val="35"/>
          <w:szCs w:val="35"/>
          <w:rtl w:val="0"/>
          <w:lang w:val="it-IT"/>
        </w:rPr>
        <w:t xml:space="preserve">Intestatario </w:t>
      </w:r>
      <w:r>
        <w:rPr>
          <w:rFonts w:ascii="Arial" w:hAnsi="Arial"/>
          <w:b w:val="1"/>
          <w:bCs w:val="1"/>
          <w:color w:val="0432ff"/>
          <w:sz w:val="35"/>
          <w:szCs w:val="35"/>
          <w:rtl w:val="0"/>
          <w:lang w:val="pt-PT"/>
        </w:rPr>
        <w:t>PROGETTOAUTISMO FVG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olor w:val="0432ff"/>
          <w:sz w:val="35"/>
          <w:szCs w:val="35"/>
          <w:rtl w:val="0"/>
        </w:rPr>
        <w:br w:type="textWrapping"/>
      </w:r>
      <w:r>
        <w:rPr>
          <w:rFonts w:ascii="Arial" w:hAnsi="Arial"/>
          <w:b w:val="1"/>
          <w:bCs w:val="1"/>
          <w:color w:val="0432ff"/>
          <w:sz w:val="35"/>
          <w:szCs w:val="35"/>
          <w:rtl w:val="0"/>
          <w:lang w:val="en-US"/>
        </w:rPr>
        <w:t xml:space="preserve">IBAN IT37W0548412300CC0360000212 </w:t>
      </w:r>
      <w:r>
        <w:rPr>
          <w:rFonts w:ascii="Arial" w:hAnsi="Arial"/>
          <w:b w:val="0"/>
          <w:bCs w:val="0"/>
          <w:color w:val="0432ff"/>
          <w:sz w:val="35"/>
          <w:szCs w:val="35"/>
          <w:rtl w:val="0"/>
          <w:lang w:val="it-IT"/>
        </w:rPr>
        <w:t xml:space="preserve">Causale: </w:t>
      </w:r>
      <w:r>
        <w:rPr>
          <w:rFonts w:ascii="Arial" w:hAnsi="Arial"/>
          <w:b w:val="1"/>
          <w:bCs w:val="1"/>
          <w:color w:val="0432ff"/>
          <w:sz w:val="35"/>
          <w:szCs w:val="35"/>
          <w:rtl w:val="0"/>
          <w:lang w:val="it-IT"/>
        </w:rPr>
        <w:t xml:space="preserve">erogazione liberale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00" w:lineRule="atLeast"/>
        <w:ind w:left="0" w:right="0" w:firstLine="0"/>
        <w:jc w:val="both"/>
        <w:rPr>
          <w:rFonts w:ascii="Arial" w:cs="Arial" w:hAnsi="Arial" w:eastAsia="Arial"/>
          <w:sz w:val="24"/>
          <w:szCs w:val="24"/>
          <w:rtl w:val="0"/>
        </w:rPr>
      </w:pPr>
      <w:r>
        <w:rPr>
          <w:rFonts w:ascii="Arial" w:hAnsi="Arial" w:hint="default"/>
          <w:sz w:val="27"/>
          <w:szCs w:val="27"/>
          <w:rtl w:val="0"/>
        </w:rPr>
        <w:t xml:space="preserve">• </w:t>
      </w:r>
      <w:r>
        <w:rPr>
          <w:rFonts w:ascii="Arial" w:hAnsi="Arial"/>
          <w:sz w:val="27"/>
          <w:szCs w:val="27"/>
          <w:rtl w:val="0"/>
          <w:lang w:val="it-IT"/>
        </w:rPr>
        <w:t xml:space="preserve">puoi farci realizzare </w:t>
      </w:r>
      <w:r>
        <w:rPr>
          <w:rFonts w:ascii="Arial" w:hAnsi="Arial"/>
          <w:b w:val="1"/>
          <w:bCs w:val="1"/>
          <w:sz w:val="27"/>
          <w:szCs w:val="27"/>
          <w:rtl w:val="0"/>
          <w:lang w:val="it-IT"/>
        </w:rPr>
        <w:t xml:space="preserve">le tue bomboniere </w:t>
      </w:r>
      <w:r>
        <w:rPr>
          <w:rFonts w:ascii="Arial" w:hAnsi="Arial"/>
          <w:sz w:val="27"/>
          <w:szCs w:val="27"/>
          <w:rtl w:val="0"/>
          <w:lang w:val="it-IT"/>
        </w:rPr>
        <w:t xml:space="preserve">o scegliere una creazione dei nostri ragazzi a fronte di una donazione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00" w:lineRule="atLeast"/>
        <w:ind w:left="0" w:right="0" w:firstLine="0"/>
        <w:jc w:val="both"/>
        <w:rPr>
          <w:rFonts w:ascii="Arial" w:cs="Arial" w:hAnsi="Arial" w:eastAsia="Arial"/>
          <w:sz w:val="24"/>
          <w:szCs w:val="24"/>
          <w:rtl w:val="0"/>
        </w:rPr>
      </w:pPr>
      <w:r>
        <w:rPr>
          <w:rFonts w:ascii="Arial" w:hAnsi="Arial" w:hint="default"/>
          <w:sz w:val="27"/>
          <w:szCs w:val="27"/>
          <w:rtl w:val="0"/>
        </w:rPr>
        <w:t xml:space="preserve">• </w:t>
      </w:r>
      <w:r>
        <w:rPr>
          <w:rFonts w:ascii="Arial" w:hAnsi="Arial"/>
          <w:sz w:val="27"/>
          <w:szCs w:val="27"/>
          <w:rtl w:val="0"/>
          <w:lang w:val="it-IT"/>
        </w:rPr>
        <w:t xml:space="preserve">puoi ricordarci nel tuo testamento con un </w:t>
      </w:r>
      <w:r>
        <w:rPr>
          <w:rFonts w:ascii="Arial" w:hAnsi="Arial"/>
          <w:b w:val="1"/>
          <w:bCs w:val="1"/>
          <w:sz w:val="27"/>
          <w:szCs w:val="27"/>
          <w:rtl w:val="0"/>
          <w:lang w:val="it-IT"/>
        </w:rPr>
        <w:t xml:space="preserve">lascito solidale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00" w:lineRule="atLeast"/>
        <w:ind w:left="0" w:right="0" w:firstLine="0"/>
        <w:jc w:val="both"/>
        <w:rPr>
          <w:rFonts w:ascii="Arial" w:cs="Arial" w:hAnsi="Arial" w:eastAsia="Arial"/>
          <w:b w:val="0"/>
          <w:bCs w:val="0"/>
          <w:sz w:val="24"/>
          <w:szCs w:val="24"/>
          <w:rtl w:val="0"/>
        </w:rPr>
      </w:pPr>
      <w:r>
        <w:rPr>
          <w:rFonts w:ascii="Arial" w:hAnsi="Arial" w:hint="default"/>
          <w:b w:val="0"/>
          <w:bCs w:val="0"/>
          <w:sz w:val="27"/>
          <w:szCs w:val="27"/>
          <w:rtl w:val="0"/>
        </w:rPr>
        <w:t xml:space="preserve">• </w:t>
      </w:r>
      <w:r>
        <w:rPr>
          <w:rFonts w:ascii="Arial" w:hAnsi="Arial"/>
          <w:b w:val="0"/>
          <w:bCs w:val="0"/>
          <w:sz w:val="27"/>
          <w:szCs w:val="27"/>
          <w:rtl w:val="0"/>
        </w:rPr>
        <w:t xml:space="preserve">Puoi </w:t>
      </w:r>
      <w:r>
        <w:rPr>
          <w:rFonts w:ascii="Arial" w:hAnsi="Arial"/>
          <w:b w:val="1"/>
          <w:bCs w:val="1"/>
          <w:sz w:val="27"/>
          <w:szCs w:val="27"/>
          <w:rtl w:val="0"/>
          <w:lang w:val="it-IT"/>
        </w:rPr>
        <w:t xml:space="preserve">organizzare un evento </w:t>
      </w:r>
      <w:r>
        <w:rPr>
          <w:rFonts w:ascii="Arial" w:hAnsi="Arial"/>
          <w:b w:val="0"/>
          <w:bCs w:val="0"/>
          <w:sz w:val="27"/>
          <w:szCs w:val="27"/>
          <w:rtl w:val="0"/>
          <w:lang w:val="it-IT"/>
        </w:rPr>
        <w:t xml:space="preserve">per noi </w:t>
      </w:r>
      <w:r>
        <w:rPr>
          <w:rFonts w:ascii="Arial" w:hAnsi="Arial"/>
          <w:b w:val="1"/>
          <w:bCs w:val="1"/>
          <w:sz w:val="27"/>
          <w:szCs w:val="27"/>
          <w:rtl w:val="0"/>
          <w:lang w:val="it-IT"/>
        </w:rPr>
        <w:t xml:space="preserve">Qualsiasi supporto ci potrai dare,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300" w:lineRule="atLeast"/>
        <w:ind w:left="0" w:right="0" w:firstLine="0"/>
        <w:jc w:val="both"/>
        <w:rPr>
          <w:rFonts w:ascii="Arial" w:cs="Arial" w:hAnsi="Arial" w:eastAsia="Arial"/>
          <w:b w:val="0"/>
          <w:bCs w:val="0"/>
          <w:sz w:val="24"/>
          <w:szCs w:val="24"/>
          <w:rtl w:val="0"/>
        </w:rPr>
      </w:pPr>
      <w:r>
        <w:rPr>
          <w:rFonts w:ascii="Arial" w:hAnsi="Arial"/>
          <w:b w:val="1"/>
          <w:bCs w:val="1"/>
          <w:sz w:val="27"/>
          <w:szCs w:val="27"/>
          <w:rtl w:val="0"/>
        </w:rPr>
        <w:t>far</w:t>
      </w:r>
      <w:r>
        <w:rPr>
          <w:rFonts w:ascii="Arial" w:hAnsi="Arial" w:hint="default"/>
          <w:b w:val="1"/>
          <w:bCs w:val="1"/>
          <w:sz w:val="27"/>
          <w:szCs w:val="27"/>
          <w:rtl w:val="0"/>
          <w:lang w:val="fr-FR"/>
        </w:rPr>
        <w:t xml:space="preserve">à </w:t>
      </w:r>
      <w:r>
        <w:rPr>
          <w:rFonts w:ascii="Arial" w:hAnsi="Arial"/>
          <w:b w:val="1"/>
          <w:bCs w:val="1"/>
          <w:sz w:val="27"/>
          <w:szCs w:val="27"/>
          <w:rtl w:val="0"/>
          <w:lang w:val="it-IT"/>
        </w:rPr>
        <w:t xml:space="preserve">la differenza nella vita delle persone che aiutiamo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bidi w:val="0"/>
        <w:spacing w:after="240" w:line="400" w:lineRule="atLeast"/>
        <w:ind w:left="0" w:right="0" w:firstLine="0"/>
        <w:jc w:val="left"/>
        <w:rPr>
          <w:rtl w:val="0"/>
        </w:rPr>
      </w:pPr>
      <w:r>
        <w:rPr>
          <w:rFonts w:ascii="Arial" w:hAnsi="Arial"/>
          <w:b w:val="1"/>
          <w:bCs w:val="1"/>
          <w:color w:val="ff2600"/>
          <w:sz w:val="35"/>
          <w:szCs w:val="35"/>
          <w:rtl w:val="0"/>
        </w:rPr>
        <w:t>GRAZIE!</w:t>
      </w:r>
    </w:p>
    <w:sectPr>
      <w:headerReference w:type="default" r:id="rId54"/>
      <w:footerReference w:type="default" r:id="rId55"/>
      <w:pgSz w:w="11900" w:h="16840" w:orient="portrait"/>
      <w:pgMar w:top="1418" w:right="991" w:bottom="1134" w:left="993" w:header="709" w:footer="176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  <w:font w:name="Times">
    <w:charset w:val="00"/>
    <w:family w:val="roman"/>
    <w:pitch w:val="default"/>
  </w:font>
  <w:font w:name="Trebuchet MS">
    <w:charset w:val="00"/>
    <w:family w:val="roman"/>
    <w:pitch w:val="default"/>
  </w:font>
  <w:font w:name="Arial Black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rPr>
        <w:sz w:val="10"/>
        <w:szCs w:val="10"/>
      </w:rPr>
    </w:pPr>
  </w:p>
  <w:p>
    <w:pPr>
      <w:pStyle w:val="footer"/>
    </w:pPr>
    <w:r>
      <w:rPr>
        <w:rFonts w:ascii="Calibri" w:cs="Calibri" w:hAnsi="Calibri" w:eastAsia="Calibri"/>
        <w:b w:val="1"/>
        <w:bCs w:val="1"/>
        <w:rtl w:val="0"/>
        <w:lang w:val="it-IT"/>
      </w:rPr>
      <w:t xml:space="preserve">Fondazione </w:t>
    </w:r>
    <w:r>
      <w:rPr>
        <w:rtl w:val="0"/>
      </w:rPr>
      <w:t xml:space="preserve"> </w:t>
    </w:r>
    <w:r>
      <w:rPr>
        <w:rFonts w:ascii="Calibri" w:cs="Calibri" w:hAnsi="Calibri" w:eastAsia="Calibri"/>
        <w:b w:val="1"/>
        <w:bCs w:val="1"/>
        <w:rtl w:val="0"/>
        <w:lang w:val="it-IT"/>
      </w:rPr>
      <w:t>Progettoautismo FVG - Onlus</w:t>
    </w:r>
  </w:p>
  <w:p>
    <w:pPr>
      <w:pStyle w:val="footer"/>
      <w:rPr>
        <w:sz w:val="17"/>
        <w:szCs w:val="17"/>
      </w:rPr>
    </w:pPr>
    <w:r>
      <w:rPr>
        <w:sz w:val="17"/>
        <w:szCs w:val="17"/>
        <w:rtl w:val="0"/>
        <w:lang w:val="it-IT"/>
      </w:rPr>
      <w:t xml:space="preserve"> Codice Fiscale 94100060303</w:t>
    </w:r>
  </w:p>
  <w:p>
    <w:pPr>
      <w:pStyle w:val="footer"/>
      <w:rPr>
        <w:sz w:val="17"/>
        <w:szCs w:val="17"/>
      </w:rPr>
    </w:pPr>
    <w:r>
      <w:rPr>
        <w:rFonts w:ascii="Calibri" w:cs="Calibri" w:hAnsi="Calibri" w:eastAsia="Calibri"/>
        <w:i w:val="1"/>
        <w:iCs w:val="1"/>
        <w:sz w:val="17"/>
        <w:szCs w:val="17"/>
        <w:u w:val="single"/>
        <w:rtl w:val="0"/>
        <w:lang w:val="it-IT"/>
      </w:rPr>
      <w:t>Sede Legale e Operativa:</w:t>
    </w:r>
    <w:r>
      <w:rPr>
        <w:sz w:val="17"/>
        <w:szCs w:val="17"/>
        <w:rtl w:val="0"/>
        <w:lang w:val="it-IT"/>
      </w:rPr>
      <w:t xml:space="preserve"> Via Perugia nr. 7 </w:t>
    </w:r>
    <w:r>
      <w:rPr>
        <w:sz w:val="17"/>
        <w:szCs w:val="17"/>
        <w:rtl w:val="0"/>
        <w:lang w:val="it-IT"/>
      </w:rPr>
      <w:t>–</w:t>
    </w:r>
    <w:r>
      <w:rPr>
        <w:sz w:val="17"/>
        <w:szCs w:val="17"/>
        <w:rtl w:val="0"/>
        <w:lang w:val="it-IT"/>
      </w:rPr>
      <w:t xml:space="preserve">( Feletto Umberto) </w:t>
    </w:r>
    <w:r>
      <w:rPr>
        <w:sz w:val="17"/>
        <w:szCs w:val="17"/>
        <w:rtl w:val="0"/>
        <w:lang w:val="it-IT"/>
      </w:rPr>
      <w:t xml:space="preserve">– </w:t>
    </w:r>
    <w:r>
      <w:rPr>
        <w:sz w:val="17"/>
        <w:szCs w:val="17"/>
        <w:rtl w:val="0"/>
        <w:lang w:val="it-IT"/>
      </w:rPr>
      <w:t>33010  Tavagnacco (UD)</w:t>
    </w:r>
  </w:p>
  <w:p>
    <w:pPr>
      <w:pStyle w:val="footer"/>
    </w:pPr>
    <w:r>
      <w:rPr>
        <w:sz w:val="17"/>
        <w:szCs w:val="17"/>
        <w:rtl w:val="0"/>
        <w:lang w:val="en-US"/>
      </w:rPr>
      <w:t xml:space="preserve">Mail: </w:t>
    </w:r>
    <w:r>
      <w:rPr>
        <w:rStyle w:val="Hyperlink.0"/>
        <w:sz w:val="17"/>
        <w:szCs w:val="17"/>
        <w:lang w:val="en-US"/>
      </w:rPr>
      <w:fldChar w:fldCharType="begin" w:fldLock="0"/>
    </w:r>
    <w:r>
      <w:rPr>
        <w:rStyle w:val="Hyperlink.0"/>
        <w:sz w:val="17"/>
        <w:szCs w:val="17"/>
        <w:lang w:val="en-US"/>
      </w:rPr>
      <w:instrText xml:space="preserve"> HYPERLINK "mailto:info@progettoautismofvg.it"</w:instrText>
    </w:r>
    <w:r>
      <w:rPr>
        <w:rStyle w:val="Hyperlink.0"/>
        <w:sz w:val="17"/>
        <w:szCs w:val="17"/>
        <w:lang w:val="en-US"/>
      </w:rPr>
      <w:fldChar w:fldCharType="separate" w:fldLock="0"/>
    </w:r>
    <w:r>
      <w:rPr>
        <w:rStyle w:val="Hyperlink.0"/>
        <w:sz w:val="17"/>
        <w:szCs w:val="17"/>
        <w:rtl w:val="0"/>
        <w:lang w:val="en-US"/>
      </w:rPr>
      <w:t>info@progettoautismofvg.it</w:t>
    </w:r>
    <w:r>
      <w:rPr>
        <w:lang w:val="en-US"/>
      </w:rPr>
      <w:fldChar w:fldCharType="end" w:fldLock="0"/>
    </w:r>
    <w:r>
      <w:rPr>
        <w:sz w:val="17"/>
        <w:szCs w:val="17"/>
        <w:rtl w:val="0"/>
        <w:lang w:val="en-US"/>
      </w:rPr>
      <w:t xml:space="preserve"> – </w:t>
    </w:r>
    <w:r>
      <w:rPr>
        <w:sz w:val="17"/>
        <w:szCs w:val="17"/>
        <w:rtl w:val="0"/>
        <w:lang w:val="en-US"/>
      </w:rPr>
      <w:t xml:space="preserve">Web: </w:t>
    </w:r>
    <w:r>
      <w:rPr>
        <w:rStyle w:val="Hyperlink.0"/>
        <w:sz w:val="17"/>
        <w:szCs w:val="17"/>
        <w:lang w:val="en-US"/>
      </w:rPr>
      <w:fldChar w:fldCharType="begin" w:fldLock="0"/>
    </w:r>
    <w:r>
      <w:rPr>
        <w:rStyle w:val="Hyperlink.0"/>
        <w:sz w:val="17"/>
        <w:szCs w:val="17"/>
        <w:lang w:val="en-US"/>
      </w:rPr>
      <w:instrText xml:space="preserve"> HYPERLINK "http://www.progettoautismofvg.it"</w:instrText>
    </w:r>
    <w:r>
      <w:rPr>
        <w:rStyle w:val="Hyperlink.0"/>
        <w:sz w:val="17"/>
        <w:szCs w:val="17"/>
        <w:lang w:val="en-US"/>
      </w:rPr>
      <w:fldChar w:fldCharType="separate" w:fldLock="0"/>
    </w:r>
    <w:r>
      <w:rPr>
        <w:rStyle w:val="Hyperlink.0"/>
        <w:sz w:val="17"/>
        <w:szCs w:val="17"/>
        <w:rtl w:val="0"/>
        <w:lang w:val="en-US"/>
      </w:rPr>
      <w:t>www.progettoautismofvg.it</w:t>
    </w:r>
    <w:r>
      <w:rPr>
        <w:lang w:val="en-US"/>
      </w:rPr>
      <w:fldChar w:fldCharType="end" w:fldLock="0"/>
    </w:r>
    <w:r>
      <w:rPr>
        <w:sz w:val="17"/>
        <w:szCs w:val="17"/>
        <w:rtl w:val="0"/>
        <w:lang w:val="en-US"/>
      </w:rPr>
      <w:t xml:space="preserve">Tel. 0432 1770327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right"/>
    </w:pPr>
    <w:r>
      <w:rPr>
        <w:rtl w:val="0"/>
        <w:lang w:val="it-IT"/>
      </w:rPr>
      <w:t xml:space="preserve">Fondazione Progettoautismo FVG Onlus </w:t>
    </w:r>
    <w:r>
      <w:drawing>
        <wp:inline distT="0" distB="0" distL="0" distR="0">
          <wp:extent cx="659130" cy="494647"/>
          <wp:effectExtent l="0" t="0" r="0" b="0"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9130" cy="494647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Punti elenco"/>
  </w:abstractNum>
  <w:abstractNum w:abstractNumId="1">
    <w:multiLevelType w:val="hybridMultilevel"/>
    <w:styleLink w:val="Punti elenco"/>
    <w:lvl w:ilvl="0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274" w:hanging="274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874" w:hanging="274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tabs>
          <w:tab w:val="left" w:pos="72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1474" w:hanging="274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2074" w:hanging="274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2674" w:hanging="274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3274" w:hanging="274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3874" w:hanging="274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4474" w:hanging="274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ind w:left="5074" w:hanging="274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08"/>
  <w:autoHyphenation w:val="0"/>
  <w:evenAndOddHeaders w:val="0"/>
  <w:bookFoldPrinting w:val="0"/>
  <w:noLineBreaksAfter w:lang="italiano" w:val="‘“(〔[{〈《「『【⦅〘〖«〝︵︷︹︻︽︿﹁﹃﹇﹙﹛﹝｢"/>
  <w:noLineBreaksBefore w:lang="italiano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819"/>
        <w:tab w:val="right" w:pos="9638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it-IT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819"/>
        <w:tab w:val="right" w:pos="9638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it-IT"/>
    </w:rPr>
  </w:style>
  <w:style w:type="character" w:styleId="Link">
    <w:name w:val="Link"/>
    <w:rPr>
      <w:color w:val="0000ff"/>
      <w:u w:val="single" w:color="0000ff"/>
    </w:rPr>
  </w:style>
  <w:style w:type="character" w:styleId="Hyperlink.0">
    <w:name w:val="Hyperlink.0"/>
    <w:basedOn w:val="Link"/>
    <w:next w:val="Hyperlink.0"/>
    <w:rPr>
      <w:sz w:val="17"/>
      <w:szCs w:val="17"/>
      <w:lang w:val="en-US"/>
    </w:rPr>
  </w:style>
  <w:style w:type="paragraph" w:styleId="Di default">
    <w:name w:val="Di default"/>
    <w:next w:val="Di 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  <w:style w:type="numbering" w:styleId="Punti elenco">
    <w:name w:val="Punti elenco"/>
    <w:pPr>
      <w:numPr>
        <w:numId w:val="1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image" Target="media/image5.png"/><Relationship Id="rId14" Type="http://schemas.openxmlformats.org/officeDocument/2006/relationships/image" Target="media/image6.jpeg"/><Relationship Id="rId15" Type="http://schemas.openxmlformats.org/officeDocument/2006/relationships/image" Target="media/image6.png"/><Relationship Id="rId16" Type="http://schemas.openxmlformats.org/officeDocument/2006/relationships/image" Target="media/image7.jpeg"/><Relationship Id="rId17" Type="http://schemas.openxmlformats.org/officeDocument/2006/relationships/image" Target="media/image7.png"/><Relationship Id="rId18" Type="http://schemas.openxmlformats.org/officeDocument/2006/relationships/image" Target="media/image8.jpeg"/><Relationship Id="rId19" Type="http://schemas.openxmlformats.org/officeDocument/2006/relationships/image" Target="media/image8.png"/><Relationship Id="rId20" Type="http://schemas.openxmlformats.org/officeDocument/2006/relationships/image" Target="media/image9.jpeg"/><Relationship Id="rId21" Type="http://schemas.openxmlformats.org/officeDocument/2006/relationships/image" Target="media/image9.png"/><Relationship Id="rId22" Type="http://schemas.openxmlformats.org/officeDocument/2006/relationships/image" Target="media/image10.jpeg"/><Relationship Id="rId23" Type="http://schemas.openxmlformats.org/officeDocument/2006/relationships/image" Target="media/image10.png"/><Relationship Id="rId24" Type="http://schemas.openxmlformats.org/officeDocument/2006/relationships/image" Target="media/image11.jpeg"/><Relationship Id="rId25" Type="http://schemas.openxmlformats.org/officeDocument/2006/relationships/image" Target="media/image11.png"/><Relationship Id="rId26" Type="http://schemas.openxmlformats.org/officeDocument/2006/relationships/image" Target="media/image12.jpeg"/><Relationship Id="rId27" Type="http://schemas.openxmlformats.org/officeDocument/2006/relationships/image" Target="media/image12.png"/><Relationship Id="rId28" Type="http://schemas.openxmlformats.org/officeDocument/2006/relationships/image" Target="media/image13.jpeg"/><Relationship Id="rId29" Type="http://schemas.openxmlformats.org/officeDocument/2006/relationships/image" Target="media/image13.png"/><Relationship Id="rId30" Type="http://schemas.openxmlformats.org/officeDocument/2006/relationships/image" Target="media/image14.jpeg"/><Relationship Id="rId31" Type="http://schemas.openxmlformats.org/officeDocument/2006/relationships/image" Target="media/image14.png"/><Relationship Id="rId32" Type="http://schemas.openxmlformats.org/officeDocument/2006/relationships/image" Target="media/image15.jpeg"/><Relationship Id="rId33" Type="http://schemas.openxmlformats.org/officeDocument/2006/relationships/image" Target="media/image15.png"/><Relationship Id="rId34" Type="http://schemas.openxmlformats.org/officeDocument/2006/relationships/image" Target="media/image16.jpeg"/><Relationship Id="rId35" Type="http://schemas.openxmlformats.org/officeDocument/2006/relationships/image" Target="media/image16.png"/><Relationship Id="rId36" Type="http://schemas.openxmlformats.org/officeDocument/2006/relationships/image" Target="media/image17.jpeg"/><Relationship Id="rId37" Type="http://schemas.openxmlformats.org/officeDocument/2006/relationships/image" Target="media/image17.png"/><Relationship Id="rId38" Type="http://schemas.openxmlformats.org/officeDocument/2006/relationships/image" Target="media/image18.jpeg"/><Relationship Id="rId39" Type="http://schemas.openxmlformats.org/officeDocument/2006/relationships/image" Target="media/image18.png"/><Relationship Id="rId40" Type="http://schemas.openxmlformats.org/officeDocument/2006/relationships/image" Target="media/image19.png"/><Relationship Id="rId41" Type="http://schemas.openxmlformats.org/officeDocument/2006/relationships/image" Target="media/image20.png"/><Relationship Id="rId42" Type="http://schemas.openxmlformats.org/officeDocument/2006/relationships/image" Target="media/image21.png"/><Relationship Id="rId43" Type="http://schemas.openxmlformats.org/officeDocument/2006/relationships/image" Target="media/image22.png"/><Relationship Id="rId44" Type="http://schemas.openxmlformats.org/officeDocument/2006/relationships/image" Target="media/image19.jpeg"/><Relationship Id="rId45" Type="http://schemas.openxmlformats.org/officeDocument/2006/relationships/image" Target="media/image23.png"/><Relationship Id="rId46" Type="http://schemas.openxmlformats.org/officeDocument/2006/relationships/image" Target="media/image20.jpeg"/><Relationship Id="rId47" Type="http://schemas.openxmlformats.org/officeDocument/2006/relationships/image" Target="media/image24.png"/><Relationship Id="rId48" Type="http://schemas.openxmlformats.org/officeDocument/2006/relationships/image" Target="media/image21.jpeg"/><Relationship Id="rId49" Type="http://schemas.openxmlformats.org/officeDocument/2006/relationships/image" Target="media/image25.png"/><Relationship Id="rId50" Type="http://schemas.openxmlformats.org/officeDocument/2006/relationships/image" Target="media/image26.png"/><Relationship Id="rId51" Type="http://schemas.openxmlformats.org/officeDocument/2006/relationships/image" Target="media/image27.png"/><Relationship Id="rId52" Type="http://schemas.openxmlformats.org/officeDocument/2006/relationships/image" Target="media/image28.png"/><Relationship Id="rId53" Type="http://schemas.openxmlformats.org/officeDocument/2006/relationships/image" Target="media/image29.png"/><Relationship Id="rId54" Type="http://schemas.openxmlformats.org/officeDocument/2006/relationships/header" Target="header1.xml"/><Relationship Id="rId55" Type="http://schemas.openxmlformats.org/officeDocument/2006/relationships/footer" Target="footer1.xml"/><Relationship Id="rId56" Type="http://schemas.openxmlformats.org/officeDocument/2006/relationships/numbering" Target="numbering.xml"/><Relationship Id="rId57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22.jpeg"/></Relationships>

</file>

<file path=word/theme/theme1.xml><?xml version="1.0" encoding="utf-8"?>
<a:theme xmlns:a="http://schemas.openxmlformats.org/drawingml/2006/main" xmlns:r="http://schemas.openxmlformats.org/officeDocument/2006/relationships" name="Tema di Office">
  <a:themeElements>
    <a:clrScheme name="Tema di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i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i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