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8F" w:rsidRDefault="005D3552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-847165</wp:posOffset>
            </wp:positionH>
            <wp:positionV relativeFrom="paragraph">
              <wp:posOffset>-636494</wp:posOffset>
            </wp:positionV>
            <wp:extent cx="6933724" cy="10121153"/>
            <wp:effectExtent l="0" t="0" r="635" b="127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andina FutureForum18_esec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6995" cy="1012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38F">
        <w:rPr>
          <w:b/>
          <w:bCs/>
          <w:sz w:val="28"/>
          <w:szCs w:val="28"/>
        </w:rPr>
        <w:br w:type="page"/>
      </w:r>
    </w:p>
    <w:p w:rsidR="000358DE" w:rsidRPr="00A53FCF" w:rsidRDefault="000358DE" w:rsidP="000358DE">
      <w:pPr>
        <w:widowControl w:val="0"/>
        <w:autoSpaceDE w:val="0"/>
        <w:autoSpaceDN w:val="0"/>
        <w:adjustRightInd w:val="0"/>
        <w:ind w:right="-205"/>
        <w:rPr>
          <w:b/>
          <w:bCs/>
          <w:sz w:val="28"/>
          <w:szCs w:val="28"/>
        </w:rPr>
      </w:pPr>
      <w:r w:rsidRPr="00A53FCF">
        <w:rPr>
          <w:b/>
          <w:bCs/>
          <w:sz w:val="28"/>
          <w:szCs w:val="28"/>
        </w:rPr>
        <w:lastRenderedPageBreak/>
        <w:t>FUTURE FORUM 2018</w:t>
      </w:r>
    </w:p>
    <w:p w:rsidR="000358DE" w:rsidRPr="00A53FCF" w:rsidRDefault="000358DE" w:rsidP="000358DE">
      <w:pPr>
        <w:widowControl w:val="0"/>
        <w:autoSpaceDE w:val="0"/>
        <w:autoSpaceDN w:val="0"/>
        <w:adjustRightInd w:val="0"/>
        <w:ind w:right="-205"/>
        <w:rPr>
          <w:rFonts w:cs="Times"/>
          <w:sz w:val="28"/>
          <w:szCs w:val="28"/>
        </w:rPr>
      </w:pPr>
      <w:r w:rsidRPr="00A53FCF">
        <w:rPr>
          <w:b/>
          <w:bCs/>
          <w:sz w:val="28"/>
          <w:szCs w:val="28"/>
        </w:rPr>
        <w:t xml:space="preserve">V </w:t>
      </w:r>
      <w:r w:rsidRPr="00BA2D6D">
        <w:rPr>
          <w:b/>
          <w:bCs/>
          <w:sz w:val="28"/>
          <w:szCs w:val="28"/>
        </w:rPr>
        <w:t>edizione -  9 marzo/13 aprile 2018</w:t>
      </w:r>
    </w:p>
    <w:p w:rsidR="000358DE" w:rsidRDefault="000358DE" w:rsidP="000358DE">
      <w:pPr>
        <w:autoSpaceDE w:val="0"/>
        <w:autoSpaceDN w:val="0"/>
        <w:adjustRightInd w:val="0"/>
        <w:ind w:right="-205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ECONOMIE DELLA BELLEZZA</w:t>
      </w:r>
    </w:p>
    <w:p w:rsidR="000358DE" w:rsidRDefault="000358DE" w:rsidP="000358DE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8"/>
          <w:szCs w:val="28"/>
        </w:rPr>
      </w:pPr>
    </w:p>
    <w:p w:rsidR="009B5EE8" w:rsidRPr="009B5EE8" w:rsidRDefault="009B5EE8" w:rsidP="000358DE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8"/>
          <w:szCs w:val="28"/>
        </w:rPr>
      </w:pPr>
      <w:r w:rsidRPr="009B5EE8">
        <w:rPr>
          <w:rFonts w:cs="Times New Roman"/>
          <w:b/>
          <w:bCs/>
          <w:sz w:val="28"/>
          <w:szCs w:val="28"/>
        </w:rPr>
        <w:t>PROGRAMMA</w:t>
      </w:r>
      <w:r w:rsidR="00485863">
        <w:rPr>
          <w:rFonts w:cs="Times New Roman"/>
          <w:b/>
          <w:bCs/>
          <w:sz w:val="28"/>
          <w:szCs w:val="28"/>
        </w:rPr>
        <w:t xml:space="preserve"> </w:t>
      </w:r>
    </w:p>
    <w:p w:rsidR="00485863" w:rsidRDefault="00485863" w:rsidP="009B5EE8">
      <w:pPr>
        <w:outlineLvl w:val="0"/>
        <w:rPr>
          <w:rFonts w:eastAsia="Times New Roman" w:cs="Times New Roman"/>
          <w:sz w:val="26"/>
          <w:szCs w:val="26"/>
          <w:lang w:eastAsia="it-IT"/>
        </w:rPr>
      </w:pPr>
    </w:p>
    <w:p w:rsidR="00B04B80" w:rsidRPr="009C704C" w:rsidRDefault="00554860" w:rsidP="009C704C">
      <w:pPr>
        <w:jc w:val="both"/>
        <w:rPr>
          <w:b/>
          <w:color w:val="2E74B5" w:themeColor="accent1" w:themeShade="BF"/>
          <w:sz w:val="32"/>
          <w:szCs w:val="32"/>
        </w:rPr>
      </w:pPr>
      <w:r w:rsidRPr="009C704C">
        <w:rPr>
          <w:b/>
          <w:color w:val="2E74B5" w:themeColor="accent1" w:themeShade="BF"/>
          <w:sz w:val="32"/>
          <w:szCs w:val="32"/>
        </w:rPr>
        <w:t>Udine, 9 e 10 marzo 2018</w:t>
      </w:r>
    </w:p>
    <w:p w:rsidR="002E0254" w:rsidRDefault="002E0254" w:rsidP="009B5EE8">
      <w:pPr>
        <w:rPr>
          <w:rFonts w:eastAsia="Times New Roman" w:cs="Times New Roman"/>
          <w:lang w:eastAsia="it-IT"/>
        </w:rPr>
      </w:pPr>
    </w:p>
    <w:p w:rsidR="004E3CF4" w:rsidRPr="00BA2D6D" w:rsidRDefault="004E3CF4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>Venerdì 9 marzo</w:t>
      </w:r>
    </w:p>
    <w:p w:rsidR="009B5EE8" w:rsidRPr="00554860" w:rsidRDefault="00B04B80" w:rsidP="009B5EE8">
      <w:pPr>
        <w:rPr>
          <w:rFonts w:eastAsia="Times New Roman" w:cs="Times New Roman"/>
          <w:i/>
          <w:lang w:eastAsia="it-IT"/>
        </w:rPr>
      </w:pPr>
      <w:r w:rsidRPr="00554860">
        <w:rPr>
          <w:rFonts w:eastAsia="Times New Roman" w:cs="Times New Roman"/>
          <w:i/>
          <w:lang w:eastAsia="it-IT"/>
        </w:rPr>
        <w:t xml:space="preserve">Sala </w:t>
      </w:r>
      <w:r w:rsidR="002E0254" w:rsidRPr="00554860">
        <w:rPr>
          <w:rFonts w:eastAsia="Times New Roman" w:cs="Times New Roman"/>
          <w:i/>
          <w:lang w:eastAsia="it-IT"/>
        </w:rPr>
        <w:t>Economia</w:t>
      </w:r>
      <w:r w:rsidRPr="00554860">
        <w:rPr>
          <w:rFonts w:eastAsia="Times New Roman" w:cs="Times New Roman"/>
          <w:i/>
          <w:lang w:eastAsia="it-IT"/>
        </w:rPr>
        <w:t xml:space="preserve"> della Camera di Commercio di Udine, Piazza Venerio 8</w:t>
      </w:r>
    </w:p>
    <w:p w:rsidR="001D6CB5" w:rsidRPr="00554860" w:rsidRDefault="00ED33C7" w:rsidP="009B5EE8">
      <w:pPr>
        <w:rPr>
          <w:rFonts w:eastAsia="Times New Roman" w:cs="Times New Roman"/>
          <w:lang w:eastAsia="it-IT"/>
        </w:rPr>
      </w:pPr>
      <w:r w:rsidRPr="00554860">
        <w:rPr>
          <w:rFonts w:eastAsia="Times New Roman" w:cs="Times New Roman"/>
          <w:bCs/>
          <w:lang w:eastAsia="it-IT"/>
        </w:rPr>
        <w:t>1</w:t>
      </w:r>
      <w:r w:rsidR="002E0254" w:rsidRPr="00554860">
        <w:rPr>
          <w:rFonts w:eastAsia="Times New Roman" w:cs="Times New Roman"/>
          <w:bCs/>
          <w:lang w:eastAsia="it-IT"/>
        </w:rPr>
        <w:t>5:</w:t>
      </w:r>
      <w:r w:rsidRPr="00554860">
        <w:rPr>
          <w:rFonts w:eastAsia="Times New Roman" w:cs="Times New Roman"/>
          <w:bCs/>
          <w:lang w:eastAsia="it-IT"/>
        </w:rPr>
        <w:t>00  Workshop</w:t>
      </w:r>
    </w:p>
    <w:p w:rsidR="002E0254" w:rsidRDefault="002E0254" w:rsidP="001D6CB5">
      <w:pPr>
        <w:jc w:val="both"/>
        <w:rPr>
          <w:b/>
          <w:sz w:val="25"/>
          <w:szCs w:val="25"/>
        </w:rPr>
      </w:pPr>
    </w:p>
    <w:p w:rsidR="006D7D16" w:rsidRDefault="001D6CB5" w:rsidP="001D6CB5">
      <w:pPr>
        <w:jc w:val="both"/>
        <w:rPr>
          <w:b/>
          <w:sz w:val="25"/>
          <w:szCs w:val="25"/>
        </w:rPr>
      </w:pPr>
      <w:r w:rsidRPr="009B5EE8">
        <w:rPr>
          <w:b/>
          <w:sz w:val="25"/>
          <w:szCs w:val="25"/>
        </w:rPr>
        <w:t>Economia della cultura, turismo, sviluppo</w:t>
      </w:r>
    </w:p>
    <w:p w:rsidR="004E3CF4" w:rsidRDefault="004E3CF4" w:rsidP="005C65ED">
      <w:pPr>
        <w:rPr>
          <w:rFonts w:eastAsia="Times New Roman" w:cs="Times New Roman"/>
          <w:b/>
          <w:lang w:eastAsia="it-IT"/>
        </w:rPr>
      </w:pPr>
    </w:p>
    <w:p w:rsidR="006D7D16" w:rsidRDefault="006D7D16" w:rsidP="005C65ED">
      <w:pPr>
        <w:rPr>
          <w:rFonts w:eastAsia="Times New Roman" w:cs="Times New Roman"/>
          <w:lang w:eastAsia="it-IT"/>
        </w:rPr>
      </w:pPr>
      <w:r>
        <w:rPr>
          <w:rFonts w:eastAsia="Times New Roman" w:cs="Times New Roman"/>
          <w:b/>
          <w:lang w:eastAsia="it-IT"/>
        </w:rPr>
        <w:t xml:space="preserve">Francesco Palumbo, </w:t>
      </w:r>
      <w:r>
        <w:rPr>
          <w:rFonts w:eastAsia="Times New Roman" w:cs="Times New Roman"/>
          <w:lang w:eastAsia="it-IT"/>
        </w:rPr>
        <w:t>Direttore G</w:t>
      </w:r>
      <w:r w:rsidRPr="006D7D16">
        <w:rPr>
          <w:rFonts w:eastAsia="Times New Roman" w:cs="Times New Roman"/>
          <w:lang w:eastAsia="it-IT"/>
        </w:rPr>
        <w:t>enerale del Turism</w:t>
      </w:r>
      <w:r>
        <w:rPr>
          <w:rFonts w:eastAsia="Times New Roman" w:cs="Times New Roman"/>
          <w:lang w:eastAsia="it-IT"/>
        </w:rPr>
        <w:t>o</w:t>
      </w:r>
    </w:p>
    <w:p w:rsidR="006D7D16" w:rsidRDefault="00BC6BFD" w:rsidP="006D7D16">
      <w:pPr>
        <w:rPr>
          <w:rFonts w:eastAsia="Times New Roman" w:cs="Times New Roman"/>
          <w:lang w:eastAsia="it-IT"/>
        </w:rPr>
      </w:pPr>
      <w:r w:rsidRPr="00CD670F">
        <w:rPr>
          <w:b/>
        </w:rPr>
        <w:t>Manuel Guido</w:t>
      </w:r>
      <w:r>
        <w:rPr>
          <w:b/>
        </w:rPr>
        <w:t>,</w:t>
      </w:r>
      <w:r w:rsidRPr="00CD670F">
        <w:rPr>
          <w:b/>
        </w:rPr>
        <w:t xml:space="preserve"> </w:t>
      </w:r>
      <w:r>
        <w:t xml:space="preserve"> </w:t>
      </w:r>
      <w:r w:rsidRPr="00CD670F">
        <w:t>Direzi</w:t>
      </w:r>
      <w:r>
        <w:t>one Generale dei Beni culturali</w:t>
      </w:r>
    </w:p>
    <w:p w:rsidR="000332C7" w:rsidRDefault="000332C7" w:rsidP="006D7D16">
      <w:pPr>
        <w:rPr>
          <w:rFonts w:eastAsia="Times New Roman" w:cs="Times New Roman"/>
          <w:lang w:eastAsia="it-IT"/>
        </w:rPr>
      </w:pPr>
    </w:p>
    <w:p w:rsidR="002E0254" w:rsidRPr="00554860" w:rsidRDefault="002E0254" w:rsidP="002E0254">
      <w:pPr>
        <w:rPr>
          <w:rFonts w:eastAsia="Times New Roman" w:cs="Times New Roman"/>
          <w:i/>
          <w:lang w:eastAsia="it-IT"/>
        </w:rPr>
      </w:pPr>
      <w:r w:rsidRPr="00554860">
        <w:rPr>
          <w:rFonts w:eastAsia="Times New Roman" w:cs="Times New Roman"/>
          <w:i/>
          <w:lang w:eastAsia="it-IT"/>
        </w:rPr>
        <w:t>Sala Valduga della Camera di Commercio di Udine, Piazza Venerio 8</w:t>
      </w:r>
    </w:p>
    <w:p w:rsidR="004E3CF4" w:rsidRPr="004E3CF4" w:rsidRDefault="002E0254" w:rsidP="009B5EE8">
      <w:pPr>
        <w:rPr>
          <w:rFonts w:eastAsia="Times New Roman" w:cs="Times New Roman"/>
          <w:bCs/>
          <w:lang w:eastAsia="it-IT"/>
        </w:rPr>
      </w:pPr>
      <w:r w:rsidRPr="004E3CF4">
        <w:rPr>
          <w:rFonts w:eastAsia="Times New Roman" w:cs="Times New Roman"/>
          <w:bCs/>
          <w:lang w:eastAsia="it-IT"/>
        </w:rPr>
        <w:t>17:</w:t>
      </w:r>
      <w:r w:rsidR="006D7D16" w:rsidRPr="004E3CF4">
        <w:rPr>
          <w:rFonts w:eastAsia="Times New Roman" w:cs="Times New Roman"/>
          <w:bCs/>
          <w:lang w:eastAsia="it-IT"/>
        </w:rPr>
        <w:t xml:space="preserve">00 </w:t>
      </w:r>
      <w:r w:rsidR="004E2CD3" w:rsidRPr="004E3CF4">
        <w:rPr>
          <w:rFonts w:eastAsia="Times New Roman" w:cs="Times New Roman"/>
          <w:lang w:eastAsia="it-IT"/>
        </w:rPr>
        <w:t xml:space="preserve"> </w:t>
      </w:r>
      <w:r w:rsidR="00B04B80" w:rsidRPr="0007649E">
        <w:rPr>
          <w:rFonts w:eastAsia="Times New Roman" w:cs="Times New Roman"/>
          <w:bCs/>
          <w:color w:val="FF0000"/>
          <w:lang w:eastAsia="it-IT"/>
        </w:rPr>
        <w:br/>
      </w:r>
    </w:p>
    <w:p w:rsidR="00BC6BFD" w:rsidRDefault="00B04B80" w:rsidP="009B5EE8">
      <w:pPr>
        <w:rPr>
          <w:rFonts w:eastAsia="Times New Roman" w:cs="Times New Roman"/>
          <w:lang w:eastAsia="it-IT"/>
        </w:rPr>
      </w:pPr>
      <w:r w:rsidRPr="00C561B7">
        <w:rPr>
          <w:rFonts w:eastAsia="Times New Roman" w:cs="Times New Roman"/>
          <w:b/>
          <w:bCs/>
          <w:lang w:eastAsia="it-IT"/>
        </w:rPr>
        <w:t>Giovanni Da Pozzo</w:t>
      </w:r>
      <w:r w:rsidRPr="00C561B7">
        <w:rPr>
          <w:rFonts w:eastAsia="Times New Roman" w:cs="Times New Roman"/>
          <w:lang w:eastAsia="it-IT"/>
        </w:rPr>
        <w:t>, presidente della</w:t>
      </w:r>
      <w:r w:rsidR="009B5EE8">
        <w:rPr>
          <w:rFonts w:eastAsia="Times New Roman" w:cs="Times New Roman"/>
          <w:lang w:eastAsia="it-IT"/>
        </w:rPr>
        <w:t xml:space="preserve"> Camera di Commercio di Udine e </w:t>
      </w:r>
      <w:r w:rsidRPr="00C561B7">
        <w:rPr>
          <w:rFonts w:eastAsia="Times New Roman" w:cs="Times New Roman"/>
          <w:lang w:eastAsia="it-IT"/>
        </w:rPr>
        <w:t>vicepresidente Union</w:t>
      </w:r>
      <w:r w:rsidR="004E3CF4">
        <w:rPr>
          <w:rFonts w:eastAsia="Times New Roman" w:cs="Times New Roman"/>
          <w:lang w:eastAsia="it-IT"/>
        </w:rPr>
        <w:t>camere</w:t>
      </w:r>
    </w:p>
    <w:p w:rsidR="005C65ED" w:rsidRPr="00CD670F" w:rsidRDefault="005C65ED" w:rsidP="000332C7">
      <w:pPr>
        <w:spacing w:line="276" w:lineRule="auto"/>
        <w:jc w:val="both"/>
      </w:pPr>
      <w:r w:rsidRPr="00CD670F">
        <w:rPr>
          <w:b/>
        </w:rPr>
        <w:t>Francesco Palumbo</w:t>
      </w:r>
      <w:r w:rsidR="000332C7">
        <w:rPr>
          <w:b/>
        </w:rPr>
        <w:t>,</w:t>
      </w:r>
      <w:r>
        <w:t xml:space="preserve"> Direttore Generale del Turismo</w:t>
      </w:r>
      <w:r w:rsidRPr="00CD670F">
        <w:t>;</w:t>
      </w:r>
    </w:p>
    <w:p w:rsidR="005C65ED" w:rsidRPr="00CD670F" w:rsidRDefault="005C65ED" w:rsidP="000332C7">
      <w:pPr>
        <w:spacing w:line="276" w:lineRule="auto"/>
        <w:jc w:val="both"/>
      </w:pPr>
      <w:r w:rsidRPr="00CD670F">
        <w:rPr>
          <w:b/>
        </w:rPr>
        <w:t>Gianni Torrenti</w:t>
      </w:r>
      <w:r w:rsidR="000332C7">
        <w:rPr>
          <w:b/>
        </w:rPr>
        <w:t>,</w:t>
      </w:r>
      <w:r w:rsidRPr="00CD670F">
        <w:t xml:space="preserve"> </w:t>
      </w:r>
      <w:r>
        <w:t>Assessore alla cultura Regione Friuli Venezia Giulia</w:t>
      </w:r>
      <w:r w:rsidRPr="00CD670F">
        <w:t>;</w:t>
      </w:r>
    </w:p>
    <w:p w:rsidR="005C65ED" w:rsidRPr="00CD670F" w:rsidRDefault="005C65ED" w:rsidP="000332C7">
      <w:pPr>
        <w:spacing w:line="276" w:lineRule="auto"/>
        <w:jc w:val="both"/>
      </w:pPr>
      <w:r w:rsidRPr="00CD670F">
        <w:rPr>
          <w:b/>
        </w:rPr>
        <w:t>Manuel Guido</w:t>
      </w:r>
      <w:r w:rsidR="000332C7">
        <w:rPr>
          <w:b/>
        </w:rPr>
        <w:t>,</w:t>
      </w:r>
      <w:r w:rsidRPr="00CD670F">
        <w:rPr>
          <w:b/>
        </w:rPr>
        <w:t xml:space="preserve"> </w:t>
      </w:r>
      <w:r>
        <w:t xml:space="preserve"> </w:t>
      </w:r>
      <w:r w:rsidRPr="00CD670F">
        <w:t>Direzi</w:t>
      </w:r>
      <w:r>
        <w:t>one Generale dei Beni culturali;</w:t>
      </w:r>
    </w:p>
    <w:p w:rsidR="005C65ED" w:rsidRPr="00CD670F" w:rsidRDefault="005C65ED" w:rsidP="000332C7">
      <w:pPr>
        <w:spacing w:line="276" w:lineRule="auto"/>
        <w:jc w:val="both"/>
      </w:pPr>
      <w:r w:rsidRPr="00CD670F">
        <w:rPr>
          <w:b/>
        </w:rPr>
        <w:t>Ludovico Solima</w:t>
      </w:r>
      <w:r>
        <w:t>, economista della cultura</w:t>
      </w:r>
      <w:r w:rsidRPr="00CD670F">
        <w:t xml:space="preserve">; </w:t>
      </w:r>
    </w:p>
    <w:p w:rsidR="005C65ED" w:rsidRPr="00FD38B4" w:rsidRDefault="005C65ED" w:rsidP="000332C7">
      <w:pPr>
        <w:spacing w:line="276" w:lineRule="auto"/>
        <w:jc w:val="both"/>
      </w:pPr>
      <w:r>
        <w:rPr>
          <w:b/>
        </w:rPr>
        <w:t xml:space="preserve">Anna Del Bianco, </w:t>
      </w:r>
      <w:r w:rsidRPr="00FD38B4">
        <w:t>Direzione Centrale cultura Regione Friuli Venezia Giulia;</w:t>
      </w:r>
    </w:p>
    <w:p w:rsidR="000332C7" w:rsidRDefault="005C65ED" w:rsidP="000332C7">
      <w:pPr>
        <w:spacing w:line="276" w:lineRule="auto"/>
        <w:jc w:val="both"/>
      </w:pPr>
      <w:r>
        <w:rPr>
          <w:b/>
        </w:rPr>
        <w:t xml:space="preserve">Andrea Zannini, </w:t>
      </w:r>
      <w:r w:rsidRPr="007C57E9">
        <w:t xml:space="preserve">Università </w:t>
      </w:r>
      <w:r>
        <w:t>di Udine;</w:t>
      </w:r>
    </w:p>
    <w:p w:rsidR="005C65ED" w:rsidRPr="004F7836" w:rsidRDefault="005C65ED" w:rsidP="000332C7">
      <w:pPr>
        <w:spacing w:line="276" w:lineRule="auto"/>
        <w:jc w:val="both"/>
      </w:pPr>
      <w:r>
        <w:rPr>
          <w:b/>
        </w:rPr>
        <w:t xml:space="preserve">Mariangela </w:t>
      </w:r>
      <w:proofErr w:type="spellStart"/>
      <w:r>
        <w:rPr>
          <w:b/>
        </w:rPr>
        <w:t>Franch</w:t>
      </w:r>
      <w:proofErr w:type="spellEnd"/>
      <w:r>
        <w:rPr>
          <w:b/>
        </w:rPr>
        <w:t xml:space="preserve"> </w:t>
      </w:r>
      <w:r w:rsidRPr="004F7836">
        <w:t>Università di Trento</w:t>
      </w:r>
      <w:r>
        <w:t>;</w:t>
      </w:r>
    </w:p>
    <w:p w:rsidR="005C65ED" w:rsidRDefault="005C65ED" w:rsidP="000332C7">
      <w:pPr>
        <w:spacing w:line="276" w:lineRule="auto"/>
        <w:jc w:val="both"/>
      </w:pPr>
      <w:r w:rsidRPr="000264B9">
        <w:rPr>
          <w:b/>
        </w:rPr>
        <w:t>Andrea Moretti</w:t>
      </w:r>
      <w:r w:rsidRPr="000264B9">
        <w:t xml:space="preserve"> Università di Udine.</w:t>
      </w:r>
    </w:p>
    <w:p w:rsidR="000332C7" w:rsidRPr="000264B9" w:rsidRDefault="000332C7" w:rsidP="000332C7">
      <w:pPr>
        <w:spacing w:line="276" w:lineRule="auto"/>
        <w:jc w:val="both"/>
      </w:pPr>
    </w:p>
    <w:p w:rsidR="000332C7" w:rsidRPr="00BA2D6D" w:rsidRDefault="004E3CF4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>Sabato 10 marzo</w:t>
      </w:r>
    </w:p>
    <w:p w:rsidR="000332C7" w:rsidRPr="004E3CF4" w:rsidRDefault="000332C7" w:rsidP="009B5EE8">
      <w:pPr>
        <w:jc w:val="both"/>
        <w:rPr>
          <w:rFonts w:eastAsia="Times New Roman" w:cs="Times New Roman"/>
          <w:i/>
          <w:lang w:eastAsia="it-IT"/>
        </w:rPr>
      </w:pPr>
      <w:r w:rsidRPr="004E3CF4">
        <w:rPr>
          <w:rFonts w:eastAsia="Times New Roman" w:cs="Times New Roman"/>
          <w:i/>
          <w:lang w:eastAsia="it-IT"/>
        </w:rPr>
        <w:t>Sala Economia della Camera di Commercio di Udine, Piazza Venerio 8</w:t>
      </w:r>
    </w:p>
    <w:p w:rsidR="00ED33C7" w:rsidRPr="004E3CF4" w:rsidRDefault="002E0254" w:rsidP="00ED33C7">
      <w:pPr>
        <w:spacing w:line="276" w:lineRule="auto"/>
        <w:jc w:val="both"/>
        <w:rPr>
          <w:rFonts w:eastAsia="Times New Roman" w:cs="Times New Roman"/>
          <w:lang w:eastAsia="it-IT"/>
        </w:rPr>
      </w:pPr>
      <w:r w:rsidRPr="00AB6648">
        <w:rPr>
          <w:rFonts w:eastAsia="Times New Roman" w:cs="Times New Roman"/>
          <w:lang w:eastAsia="it-IT"/>
        </w:rPr>
        <w:t>ore 1</w:t>
      </w:r>
      <w:r w:rsidR="00AB6648" w:rsidRPr="00AB6648">
        <w:rPr>
          <w:rFonts w:eastAsia="Times New Roman" w:cs="Times New Roman"/>
          <w:lang w:eastAsia="it-IT"/>
        </w:rPr>
        <w:t>6</w:t>
      </w:r>
      <w:r w:rsidRPr="00AB6648">
        <w:rPr>
          <w:rFonts w:eastAsia="Times New Roman" w:cs="Times New Roman"/>
          <w:lang w:eastAsia="it-IT"/>
        </w:rPr>
        <w:t>:</w:t>
      </w:r>
      <w:r w:rsidR="00ED33C7" w:rsidRPr="00AB6648">
        <w:rPr>
          <w:rFonts w:eastAsia="Times New Roman" w:cs="Times New Roman"/>
          <w:lang w:eastAsia="it-IT"/>
        </w:rPr>
        <w:t xml:space="preserve">00  </w:t>
      </w:r>
      <w:r w:rsidR="0007649E">
        <w:rPr>
          <w:rFonts w:eastAsia="Times New Roman" w:cs="Times New Roman"/>
          <w:lang w:eastAsia="it-IT"/>
        </w:rPr>
        <w:t xml:space="preserve"> </w:t>
      </w:r>
    </w:p>
    <w:p w:rsidR="001D6CB5" w:rsidRDefault="001D6CB5" w:rsidP="009B5EE8">
      <w:pPr>
        <w:jc w:val="both"/>
        <w:rPr>
          <w:rFonts w:eastAsia="Times New Roman" w:cs="Times New Roman"/>
          <w:lang w:eastAsia="it-IT"/>
        </w:rPr>
      </w:pPr>
    </w:p>
    <w:p w:rsidR="00092A89" w:rsidRPr="00881B4D" w:rsidRDefault="00092A89" w:rsidP="00092A89">
      <w:pPr>
        <w:rPr>
          <w:rFonts w:eastAsia="Times New Roman"/>
          <w:b/>
          <w:bCs/>
        </w:rPr>
      </w:pPr>
      <w:r w:rsidRPr="00881B4D">
        <w:rPr>
          <w:b/>
          <w:bCs/>
        </w:rPr>
        <w:t>Patrimonio pubblico. Vuol dire che è di tutti.</w:t>
      </w:r>
    </w:p>
    <w:p w:rsidR="00092A89" w:rsidRPr="00881B4D" w:rsidRDefault="00092A89" w:rsidP="00092A89">
      <w:pPr>
        <w:rPr>
          <w:b/>
          <w:bCs/>
          <w:i/>
        </w:rPr>
      </w:pPr>
      <w:r w:rsidRPr="00881B4D">
        <w:rPr>
          <w:b/>
          <w:bCs/>
          <w:i/>
        </w:rPr>
        <w:t>Progettare l’accessibilità. Nei siti, nei musei, nella città.</w:t>
      </w:r>
    </w:p>
    <w:p w:rsidR="002A2096" w:rsidRDefault="002A2096" w:rsidP="001D6CB5">
      <w:pPr>
        <w:spacing w:line="276" w:lineRule="auto"/>
        <w:jc w:val="both"/>
        <w:rPr>
          <w:b/>
          <w:sz w:val="25"/>
          <w:szCs w:val="25"/>
        </w:rPr>
      </w:pPr>
    </w:p>
    <w:p w:rsidR="00851832" w:rsidRPr="00851832" w:rsidRDefault="00851832" w:rsidP="001D6CB5">
      <w:pPr>
        <w:spacing w:line="276" w:lineRule="auto"/>
        <w:jc w:val="both"/>
        <w:rPr>
          <w:b/>
        </w:rPr>
      </w:pPr>
      <w:r>
        <w:rPr>
          <w:b/>
        </w:rPr>
        <w:t>Lucia Sarti</w:t>
      </w:r>
      <w:r w:rsidRPr="00452F0A">
        <w:t>, Università di Siena</w:t>
      </w:r>
    </w:p>
    <w:p w:rsidR="000332C7" w:rsidRPr="0065638F" w:rsidRDefault="000332C7" w:rsidP="0047683F">
      <w:pPr>
        <w:spacing w:line="276" w:lineRule="auto"/>
        <w:jc w:val="both"/>
        <w:rPr>
          <w:b/>
        </w:rPr>
      </w:pPr>
      <w:r w:rsidRPr="0065638F">
        <w:rPr>
          <w:b/>
        </w:rPr>
        <w:t xml:space="preserve">Peter </w:t>
      </w:r>
      <w:proofErr w:type="spellStart"/>
      <w:r w:rsidRPr="0065638F">
        <w:rPr>
          <w:b/>
        </w:rPr>
        <w:t>Kerker</w:t>
      </w:r>
      <w:proofErr w:type="spellEnd"/>
      <w:r w:rsidRPr="0065638F">
        <w:rPr>
          <w:b/>
        </w:rPr>
        <w:t xml:space="preserve">, </w:t>
      </w:r>
      <w:r w:rsidRPr="0065638F">
        <w:t xml:space="preserve">EIDD Design </w:t>
      </w:r>
      <w:proofErr w:type="spellStart"/>
      <w:r w:rsidRPr="0065638F">
        <w:t>for</w:t>
      </w:r>
      <w:proofErr w:type="spellEnd"/>
      <w:r w:rsidRPr="0065638F">
        <w:t xml:space="preserve"> </w:t>
      </w:r>
      <w:proofErr w:type="spellStart"/>
      <w:r w:rsidRPr="0065638F">
        <w:t>All</w:t>
      </w:r>
      <w:proofErr w:type="spellEnd"/>
      <w:r w:rsidRPr="0065638F">
        <w:t xml:space="preserve">, </w:t>
      </w:r>
      <w:proofErr w:type="spellStart"/>
      <w:r w:rsidRPr="0065638F">
        <w:t>Europe</w:t>
      </w:r>
      <w:proofErr w:type="spellEnd"/>
      <w:r w:rsidRPr="0065638F">
        <w:t>;</w:t>
      </w:r>
    </w:p>
    <w:p w:rsidR="00851832" w:rsidRPr="00881B4D" w:rsidRDefault="00851832" w:rsidP="0047683F">
      <w:pPr>
        <w:spacing w:line="276" w:lineRule="auto"/>
        <w:jc w:val="both"/>
        <w:rPr>
          <w:color w:val="333333"/>
          <w:shd w:val="clear" w:color="auto" w:fill="FFFFFF"/>
        </w:rPr>
      </w:pPr>
      <w:r>
        <w:rPr>
          <w:b/>
          <w:bCs/>
        </w:rPr>
        <w:t xml:space="preserve">Livio </w:t>
      </w:r>
      <w:proofErr w:type="spellStart"/>
      <w:r>
        <w:rPr>
          <w:b/>
          <w:bCs/>
        </w:rPr>
        <w:t>Petriccione</w:t>
      </w:r>
      <w:proofErr w:type="spellEnd"/>
      <w:r>
        <w:rPr>
          <w:b/>
          <w:bCs/>
        </w:rPr>
        <w:t xml:space="preserve">, </w:t>
      </w:r>
      <w:r w:rsidRPr="00881B4D">
        <w:rPr>
          <w:color w:val="333333"/>
          <w:shd w:val="clear" w:color="auto" w:fill="FFFFFF"/>
        </w:rPr>
        <w:t>Dipartimento Politecnico di Ingegneria e Architettura (DPIA) dell’Università degli Studi di Udine</w:t>
      </w:r>
    </w:p>
    <w:p w:rsidR="000332C7" w:rsidRDefault="000332C7" w:rsidP="0047683F">
      <w:pPr>
        <w:spacing w:line="276" w:lineRule="auto"/>
        <w:jc w:val="both"/>
      </w:pPr>
      <w:r w:rsidRPr="007464D7">
        <w:rPr>
          <w:b/>
        </w:rPr>
        <w:t>Paola Visentini</w:t>
      </w:r>
      <w:r>
        <w:t>, direttrice Museo Archeologico di Udine.</w:t>
      </w:r>
    </w:p>
    <w:p w:rsidR="00851832" w:rsidRPr="000358DE" w:rsidRDefault="00851832" w:rsidP="0047683F">
      <w:pPr>
        <w:spacing w:line="276" w:lineRule="auto"/>
        <w:jc w:val="both"/>
        <w:rPr>
          <w:color w:val="333333"/>
          <w:sz w:val="22"/>
          <w:szCs w:val="22"/>
          <w:shd w:val="clear" w:color="auto" w:fill="FFFFFF"/>
        </w:rPr>
      </w:pPr>
      <w:r w:rsidRPr="000358DE">
        <w:rPr>
          <w:sz w:val="22"/>
          <w:szCs w:val="22"/>
        </w:rPr>
        <w:lastRenderedPageBreak/>
        <w:t xml:space="preserve">con </w:t>
      </w:r>
      <w:r w:rsidRPr="000358DE">
        <w:rPr>
          <w:b/>
          <w:sz w:val="22"/>
          <w:szCs w:val="22"/>
        </w:rPr>
        <w:t xml:space="preserve">Rita </w:t>
      </w:r>
      <w:proofErr w:type="spellStart"/>
      <w:r w:rsidRPr="000358DE">
        <w:rPr>
          <w:b/>
          <w:sz w:val="22"/>
          <w:szCs w:val="22"/>
        </w:rPr>
        <w:t>Auriemma</w:t>
      </w:r>
      <w:proofErr w:type="spellEnd"/>
      <w:r w:rsidRPr="000358DE">
        <w:rPr>
          <w:sz w:val="22"/>
          <w:szCs w:val="22"/>
        </w:rPr>
        <w:t xml:space="preserve"> (ERPAC</w:t>
      </w:r>
      <w:r w:rsidR="00092A89" w:rsidRPr="000358DE">
        <w:rPr>
          <w:sz w:val="22"/>
          <w:szCs w:val="22"/>
        </w:rPr>
        <w:t xml:space="preserve"> FVG</w:t>
      </w:r>
      <w:r w:rsidRPr="000358DE">
        <w:rPr>
          <w:sz w:val="22"/>
          <w:szCs w:val="22"/>
        </w:rPr>
        <w:t xml:space="preserve">), </w:t>
      </w:r>
      <w:r w:rsidRPr="000358DE">
        <w:rPr>
          <w:b/>
          <w:sz w:val="22"/>
          <w:szCs w:val="22"/>
        </w:rPr>
        <w:t xml:space="preserve">Ernestina </w:t>
      </w:r>
      <w:proofErr w:type="spellStart"/>
      <w:r w:rsidRPr="000358DE">
        <w:rPr>
          <w:b/>
          <w:sz w:val="22"/>
          <w:szCs w:val="22"/>
        </w:rPr>
        <w:t>Tam</w:t>
      </w:r>
      <w:proofErr w:type="spellEnd"/>
      <w:r w:rsidRPr="000358DE">
        <w:rPr>
          <w:sz w:val="22"/>
          <w:szCs w:val="22"/>
        </w:rPr>
        <w:t xml:space="preserve"> e </w:t>
      </w:r>
      <w:r w:rsidRPr="000358DE">
        <w:rPr>
          <w:b/>
          <w:sz w:val="22"/>
          <w:szCs w:val="22"/>
        </w:rPr>
        <w:t xml:space="preserve">Elena </w:t>
      </w:r>
      <w:proofErr w:type="spellStart"/>
      <w:r w:rsidRPr="000358DE">
        <w:rPr>
          <w:b/>
          <w:sz w:val="22"/>
          <w:szCs w:val="22"/>
        </w:rPr>
        <w:t>Bulfone</w:t>
      </w:r>
      <w:proofErr w:type="spellEnd"/>
      <w:r w:rsidRPr="000358DE">
        <w:rPr>
          <w:sz w:val="22"/>
          <w:szCs w:val="22"/>
        </w:rPr>
        <w:t xml:space="preserve"> (Consulta per le Persone Disabili e le loro Famiglie), </w:t>
      </w:r>
      <w:r w:rsidRPr="000358DE">
        <w:rPr>
          <w:b/>
          <w:sz w:val="22"/>
          <w:szCs w:val="22"/>
        </w:rPr>
        <w:t>Roberto</w:t>
      </w:r>
      <w:r w:rsidRPr="000358DE">
        <w:rPr>
          <w:sz w:val="22"/>
          <w:szCs w:val="22"/>
        </w:rPr>
        <w:t xml:space="preserve"> </w:t>
      </w:r>
      <w:proofErr w:type="spellStart"/>
      <w:r w:rsidRPr="000358DE">
        <w:rPr>
          <w:b/>
          <w:sz w:val="22"/>
          <w:szCs w:val="22"/>
        </w:rPr>
        <w:t>Pinton</w:t>
      </w:r>
      <w:proofErr w:type="spellEnd"/>
      <w:r w:rsidRPr="000358DE">
        <w:rPr>
          <w:sz w:val="22"/>
          <w:szCs w:val="22"/>
        </w:rPr>
        <w:t xml:space="preserve"> (</w:t>
      </w:r>
      <w:proofErr w:type="spellStart"/>
      <w:r w:rsidRPr="000358DE">
        <w:rPr>
          <w:sz w:val="22"/>
          <w:szCs w:val="22"/>
        </w:rPr>
        <w:t>Uniud</w:t>
      </w:r>
      <w:proofErr w:type="spellEnd"/>
      <w:r w:rsidRPr="000358DE">
        <w:rPr>
          <w:sz w:val="22"/>
          <w:szCs w:val="22"/>
        </w:rPr>
        <w:t xml:space="preserve">), </w:t>
      </w:r>
      <w:r w:rsidRPr="000358DE">
        <w:rPr>
          <w:b/>
          <w:sz w:val="22"/>
          <w:szCs w:val="22"/>
        </w:rPr>
        <w:t>Paola Pascoli</w:t>
      </w:r>
      <w:r w:rsidRPr="000358DE">
        <w:rPr>
          <w:b/>
          <w:bCs/>
          <w:sz w:val="22"/>
          <w:szCs w:val="22"/>
        </w:rPr>
        <w:t xml:space="preserve"> </w:t>
      </w:r>
      <w:r w:rsidRPr="000358DE">
        <w:rPr>
          <w:sz w:val="22"/>
          <w:szCs w:val="22"/>
        </w:rPr>
        <w:t xml:space="preserve">(CRIBA </w:t>
      </w:r>
      <w:r w:rsidRPr="000358DE">
        <w:rPr>
          <w:color w:val="333333"/>
          <w:sz w:val="22"/>
          <w:szCs w:val="22"/>
          <w:shd w:val="clear" w:color="auto" w:fill="FFFFFF"/>
        </w:rPr>
        <w:t xml:space="preserve">Centro Regionale di Informazione sulle Barriere Architettoniche del Friuli Venezia Giulia), </w:t>
      </w:r>
      <w:r w:rsidRPr="000358DE">
        <w:rPr>
          <w:b/>
          <w:color w:val="333333"/>
          <w:sz w:val="22"/>
          <w:szCs w:val="22"/>
          <w:shd w:val="clear" w:color="auto" w:fill="FFFFFF"/>
        </w:rPr>
        <w:t xml:space="preserve">Gilberto </w:t>
      </w:r>
      <w:proofErr w:type="spellStart"/>
      <w:r w:rsidRPr="000358DE">
        <w:rPr>
          <w:b/>
          <w:color w:val="333333"/>
          <w:sz w:val="22"/>
          <w:szCs w:val="22"/>
          <w:shd w:val="clear" w:color="auto" w:fill="FFFFFF"/>
        </w:rPr>
        <w:t>Collinassi</w:t>
      </w:r>
      <w:proofErr w:type="spellEnd"/>
      <w:r w:rsidRPr="000358DE">
        <w:rPr>
          <w:color w:val="333333"/>
          <w:sz w:val="22"/>
          <w:szCs w:val="22"/>
          <w:shd w:val="clear" w:color="auto" w:fill="FFFFFF"/>
        </w:rPr>
        <w:t xml:space="preserve"> (</w:t>
      </w:r>
      <w:proofErr w:type="spellStart"/>
      <w:r w:rsidRPr="000358DE">
        <w:rPr>
          <w:color w:val="333333"/>
          <w:sz w:val="22"/>
          <w:szCs w:val="22"/>
          <w:shd w:val="clear" w:color="auto" w:fill="FFFFFF"/>
        </w:rPr>
        <w:t>Enaip</w:t>
      </w:r>
      <w:proofErr w:type="spellEnd"/>
      <w:r w:rsidRPr="000358DE">
        <w:rPr>
          <w:color w:val="333333"/>
          <w:sz w:val="22"/>
          <w:szCs w:val="22"/>
          <w:shd w:val="clear" w:color="auto" w:fill="FFFFFF"/>
        </w:rPr>
        <w:t xml:space="preserve"> FVG)</w:t>
      </w:r>
    </w:p>
    <w:p w:rsidR="0047683F" w:rsidRDefault="0047683F" w:rsidP="0047683F">
      <w:pPr>
        <w:spacing w:line="276" w:lineRule="auto"/>
        <w:jc w:val="both"/>
        <w:rPr>
          <w:color w:val="333333"/>
          <w:shd w:val="clear" w:color="auto" w:fill="FFFFFF"/>
        </w:rPr>
      </w:pPr>
    </w:p>
    <w:p w:rsidR="000358DE" w:rsidRDefault="000358DE" w:rsidP="0047683F">
      <w:pPr>
        <w:spacing w:line="276" w:lineRule="auto"/>
        <w:jc w:val="both"/>
        <w:rPr>
          <w:color w:val="333333"/>
          <w:shd w:val="clear" w:color="auto" w:fill="FFFFFF"/>
        </w:rPr>
      </w:pPr>
    </w:p>
    <w:p w:rsidR="009C704C" w:rsidRDefault="002E0254" w:rsidP="009C704C">
      <w:pPr>
        <w:jc w:val="both"/>
        <w:rPr>
          <w:b/>
          <w:color w:val="2E74B5" w:themeColor="accent1" w:themeShade="BF"/>
          <w:sz w:val="32"/>
          <w:szCs w:val="32"/>
        </w:rPr>
      </w:pPr>
      <w:r w:rsidRPr="009C704C">
        <w:rPr>
          <w:b/>
          <w:color w:val="2E74B5" w:themeColor="accent1" w:themeShade="BF"/>
          <w:sz w:val="32"/>
          <w:szCs w:val="32"/>
        </w:rPr>
        <w:t>Ci</w:t>
      </w:r>
      <w:r w:rsidR="009C704C">
        <w:rPr>
          <w:b/>
          <w:color w:val="2E74B5" w:themeColor="accent1" w:themeShade="BF"/>
          <w:sz w:val="32"/>
          <w:szCs w:val="32"/>
        </w:rPr>
        <w:t>vidale del Friuli, 15 e 16 marzo</w:t>
      </w:r>
    </w:p>
    <w:p w:rsidR="009C704C" w:rsidRPr="009C704C" w:rsidRDefault="009C704C" w:rsidP="009C704C">
      <w:pPr>
        <w:jc w:val="both"/>
        <w:rPr>
          <w:b/>
          <w:color w:val="2E74B5" w:themeColor="accent1" w:themeShade="BF"/>
          <w:sz w:val="32"/>
          <w:szCs w:val="32"/>
        </w:rPr>
      </w:pPr>
    </w:p>
    <w:p w:rsidR="00092A89" w:rsidRPr="009C704C" w:rsidRDefault="000332C7" w:rsidP="009C704C">
      <w:pPr>
        <w:widowControl w:val="0"/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r w:rsidRPr="001D6CB5">
        <w:rPr>
          <w:rFonts w:ascii="Arial" w:hAnsi="Arial" w:cs="Arial"/>
          <w:color w:val="434343"/>
          <w:sz w:val="18"/>
          <w:szCs w:val="18"/>
        </w:rPr>
        <w:t>I LONGOBARDI IN ITALIA.</w:t>
      </w:r>
      <w:r w:rsidR="009B5EE8" w:rsidRPr="001D6CB5">
        <w:rPr>
          <w:rFonts w:ascii="Arial" w:hAnsi="Arial" w:cs="Arial"/>
          <w:color w:val="434343"/>
          <w:sz w:val="18"/>
          <w:szCs w:val="18"/>
        </w:rPr>
        <w:t xml:space="preserve"> </w:t>
      </w:r>
      <w:r w:rsidRPr="001D6CB5">
        <w:rPr>
          <w:rFonts w:ascii="Arial" w:hAnsi="Arial" w:cs="Arial"/>
          <w:b/>
          <w:color w:val="434343"/>
          <w:sz w:val="18"/>
          <w:szCs w:val="18"/>
        </w:rPr>
        <w:t>I LUOGHI DEL POTERE</w:t>
      </w:r>
      <w:r w:rsidRPr="001D6CB5">
        <w:rPr>
          <w:rFonts w:ascii="Arial" w:hAnsi="Arial" w:cs="Arial"/>
          <w:color w:val="434343"/>
          <w:sz w:val="18"/>
          <w:szCs w:val="18"/>
        </w:rPr>
        <w:t xml:space="preserve"> (568-774 d.C.) (</w:t>
      </w:r>
      <w:r w:rsidR="009B5EE8" w:rsidRPr="001D6CB5">
        <w:rPr>
          <w:rFonts w:ascii="Arial" w:hAnsi="Arial" w:cs="Arial"/>
          <w:color w:val="434343"/>
          <w:sz w:val="18"/>
          <w:szCs w:val="18"/>
        </w:rPr>
        <w:t>SITO</w:t>
      </w:r>
      <w:r w:rsidR="001D6CB5">
        <w:rPr>
          <w:rFonts w:ascii="Arial" w:hAnsi="Arial" w:cs="Arial"/>
          <w:color w:val="434343"/>
          <w:sz w:val="18"/>
          <w:szCs w:val="18"/>
        </w:rPr>
        <w:t xml:space="preserve"> </w:t>
      </w:r>
      <w:r w:rsidR="009B5EE8" w:rsidRPr="001D6CB5">
        <w:rPr>
          <w:rFonts w:ascii="Arial" w:hAnsi="Arial" w:cs="Arial"/>
          <w:color w:val="434343"/>
          <w:sz w:val="18"/>
          <w:szCs w:val="18"/>
        </w:rPr>
        <w:t>UNESCO DAL</w:t>
      </w:r>
      <w:r w:rsidR="001D6CB5">
        <w:rPr>
          <w:rFonts w:ascii="Arial" w:hAnsi="Arial" w:cs="Arial"/>
          <w:color w:val="434343"/>
          <w:sz w:val="18"/>
          <w:szCs w:val="18"/>
        </w:rPr>
        <w:t xml:space="preserve"> </w:t>
      </w:r>
      <w:r w:rsidRPr="001D6CB5">
        <w:rPr>
          <w:rFonts w:ascii="Arial" w:hAnsi="Arial" w:cs="Arial"/>
          <w:color w:val="434343"/>
          <w:sz w:val="18"/>
          <w:szCs w:val="18"/>
        </w:rPr>
        <w:t>2011)</w:t>
      </w:r>
    </w:p>
    <w:p w:rsidR="000332C7" w:rsidRPr="000264B9" w:rsidRDefault="000332C7" w:rsidP="000332C7">
      <w:pPr>
        <w:spacing w:line="276" w:lineRule="auto"/>
        <w:jc w:val="both"/>
      </w:pPr>
      <w:r w:rsidRPr="000264B9">
        <w:t xml:space="preserve">In collaborazione con il </w:t>
      </w:r>
      <w:r w:rsidRPr="00E8238E">
        <w:rPr>
          <w:i/>
        </w:rPr>
        <w:t>Festival della</w:t>
      </w:r>
      <w:r w:rsidRPr="000264B9">
        <w:t xml:space="preserve"> </w:t>
      </w:r>
      <w:r w:rsidRPr="00E8238E">
        <w:rPr>
          <w:i/>
        </w:rPr>
        <w:t>Politica</w:t>
      </w:r>
      <w:r w:rsidRPr="000264B9">
        <w:t xml:space="preserve"> di Mestre</w:t>
      </w:r>
    </w:p>
    <w:p w:rsidR="000332C7" w:rsidRDefault="000332C7" w:rsidP="000332C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cs="Arial"/>
          <w:color w:val="1A1A1A"/>
        </w:rPr>
      </w:pPr>
    </w:p>
    <w:p w:rsidR="002E0254" w:rsidRPr="00BA2D6D" w:rsidRDefault="002E0254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>Giovedì 15 marzo</w:t>
      </w:r>
    </w:p>
    <w:p w:rsidR="002E0254" w:rsidRP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  <w:r w:rsidRPr="002E0254">
        <w:rPr>
          <w:rFonts w:cs="Arial"/>
          <w:b/>
          <w:color w:val="1A1A1A"/>
        </w:rPr>
        <w:t>Dialoghi sul potere</w:t>
      </w:r>
      <w:bookmarkStart w:id="0" w:name="_GoBack"/>
      <w:bookmarkEnd w:id="0"/>
    </w:p>
    <w:p w:rsidR="002E0254" w:rsidRPr="004E3CF4" w:rsidRDefault="00FD0E13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1A1A1A"/>
        </w:rPr>
      </w:pPr>
      <w:r>
        <w:rPr>
          <w:rFonts w:cs="Arial"/>
          <w:i/>
          <w:color w:val="1A1A1A"/>
        </w:rPr>
        <w:t>Palazzo</w:t>
      </w:r>
      <w:r w:rsidR="004C50E6">
        <w:rPr>
          <w:rFonts w:cs="Arial"/>
          <w:i/>
          <w:color w:val="1A1A1A"/>
        </w:rPr>
        <w:t xml:space="preserve"> de </w:t>
      </w:r>
      <w:proofErr w:type="spellStart"/>
      <w:r w:rsidR="004C50E6">
        <w:rPr>
          <w:rFonts w:cs="Arial"/>
          <w:i/>
          <w:color w:val="1A1A1A"/>
        </w:rPr>
        <w:t>Nordis</w:t>
      </w:r>
      <w:proofErr w:type="spellEnd"/>
    </w:p>
    <w:p w:rsidR="002E0254" w:rsidRPr="004E3CF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color w:val="1A1A1A"/>
        </w:rPr>
      </w:pPr>
      <w:r w:rsidRPr="004E3CF4">
        <w:rPr>
          <w:rFonts w:cs="Arial"/>
          <w:color w:val="1A1A1A"/>
        </w:rPr>
        <w:t>17:00</w:t>
      </w:r>
    </w:p>
    <w:p w:rsidR="002E0254" w:rsidRP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  <w:r w:rsidRPr="002E0254">
        <w:rPr>
          <w:rFonts w:cs="Arial"/>
          <w:b/>
          <w:color w:val="1A1A1A"/>
        </w:rPr>
        <w:t>"Il turismo culturale è l'oppio dei popoli?"</w:t>
      </w:r>
    </w:p>
    <w:p w:rsidR="002E0254" w:rsidRP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  <w:r w:rsidRPr="002E0254">
        <w:rPr>
          <w:rFonts w:cs="Arial"/>
          <w:b/>
          <w:color w:val="1A1A1A"/>
        </w:rPr>
        <w:t>Paolo Costa</w:t>
      </w:r>
      <w:r w:rsidRPr="002E0254">
        <w:rPr>
          <w:rFonts w:cs="Arial"/>
          <w:color w:val="1A1A1A"/>
        </w:rPr>
        <w:t>, ex Ministro dei Trasporti e Sindaco di Venezia</w:t>
      </w:r>
      <w:r w:rsidRPr="002E0254">
        <w:rPr>
          <w:rFonts w:cs="Arial"/>
          <w:b/>
          <w:color w:val="1A1A1A"/>
        </w:rPr>
        <w:t>;</w:t>
      </w:r>
    </w:p>
    <w:p w:rsid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</w:p>
    <w:p w:rsidR="002E0254" w:rsidRPr="004E3CF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color w:val="1A1A1A"/>
        </w:rPr>
      </w:pPr>
      <w:r w:rsidRPr="004E3CF4">
        <w:rPr>
          <w:rFonts w:cs="Arial"/>
          <w:color w:val="1A1A1A"/>
        </w:rPr>
        <w:t>18:30</w:t>
      </w:r>
    </w:p>
    <w:p w:rsidR="002E0254" w:rsidRP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  <w:r w:rsidRPr="002E0254">
        <w:rPr>
          <w:rFonts w:cs="Arial"/>
          <w:b/>
          <w:color w:val="1A1A1A"/>
        </w:rPr>
        <w:t>“Cosa è il populismo?”</w:t>
      </w:r>
    </w:p>
    <w:p w:rsidR="002E0254" w:rsidRP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  <w:r w:rsidRPr="002E0254">
        <w:rPr>
          <w:rFonts w:cs="Arial"/>
          <w:b/>
          <w:color w:val="1A1A1A"/>
        </w:rPr>
        <w:t>Giuseppe Zaccaria</w:t>
      </w:r>
      <w:r w:rsidRPr="002E0254">
        <w:rPr>
          <w:rFonts w:cs="Arial"/>
          <w:color w:val="1A1A1A"/>
        </w:rPr>
        <w:t xml:space="preserve">, </w:t>
      </w:r>
      <w:r>
        <w:rPr>
          <w:rFonts w:cs="Arial"/>
          <w:color w:val="1A1A1A"/>
        </w:rPr>
        <w:t xml:space="preserve">già </w:t>
      </w:r>
      <w:r w:rsidRPr="002E0254">
        <w:rPr>
          <w:rFonts w:cs="Arial"/>
          <w:color w:val="1A1A1A"/>
        </w:rPr>
        <w:t>Rettore dell’Università di Padova</w:t>
      </w:r>
      <w:r w:rsidRPr="002E0254">
        <w:rPr>
          <w:rFonts w:cs="Arial"/>
          <w:b/>
          <w:color w:val="1A1A1A"/>
        </w:rPr>
        <w:t>;</w:t>
      </w:r>
    </w:p>
    <w:p w:rsidR="002E0254" w:rsidRP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</w:p>
    <w:p w:rsidR="002E0254" w:rsidRPr="00BA2D6D" w:rsidRDefault="002E0254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>Venerdì 16 marzo</w:t>
      </w:r>
    </w:p>
    <w:p w:rsid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  <w:r w:rsidRPr="002E0254">
        <w:rPr>
          <w:rFonts w:cs="Arial"/>
          <w:b/>
          <w:color w:val="1A1A1A"/>
        </w:rPr>
        <w:t>Dialoghi sul potere</w:t>
      </w:r>
    </w:p>
    <w:p w:rsidR="004C50E6" w:rsidRPr="004E3CF4" w:rsidRDefault="004C50E6" w:rsidP="004C50E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1A1A1A"/>
        </w:rPr>
      </w:pPr>
      <w:r>
        <w:rPr>
          <w:rFonts w:cs="Arial"/>
          <w:i/>
          <w:color w:val="1A1A1A"/>
        </w:rPr>
        <w:t xml:space="preserve">Palazzo de </w:t>
      </w:r>
      <w:proofErr w:type="spellStart"/>
      <w:r>
        <w:rPr>
          <w:rFonts w:cs="Arial"/>
          <w:i/>
          <w:color w:val="1A1A1A"/>
        </w:rPr>
        <w:t>Nordis</w:t>
      </w:r>
      <w:proofErr w:type="spellEnd"/>
    </w:p>
    <w:p w:rsidR="002E0254" w:rsidRPr="002E0254" w:rsidRDefault="004E3CF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  <w:r>
        <w:rPr>
          <w:rFonts w:cs="Arial"/>
          <w:b/>
          <w:color w:val="1A1A1A"/>
        </w:rPr>
        <w:t xml:space="preserve"> </w:t>
      </w:r>
      <w:r w:rsidR="002E0254">
        <w:rPr>
          <w:rFonts w:cs="Arial"/>
          <w:b/>
          <w:color w:val="1A1A1A"/>
        </w:rPr>
        <w:t>17:</w:t>
      </w:r>
      <w:r w:rsidR="002E0254" w:rsidRPr="002E0254">
        <w:rPr>
          <w:rFonts w:cs="Arial"/>
          <w:b/>
          <w:color w:val="1A1A1A"/>
        </w:rPr>
        <w:t>00</w:t>
      </w:r>
    </w:p>
    <w:p w:rsidR="002E0254" w:rsidRP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  <w:r w:rsidRPr="002E0254">
        <w:rPr>
          <w:rFonts w:cs="Arial"/>
          <w:b/>
          <w:color w:val="1A1A1A"/>
        </w:rPr>
        <w:t xml:space="preserve"> “Potere e mercato”</w:t>
      </w:r>
    </w:p>
    <w:p w:rsidR="002E0254" w:rsidRP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  <w:r w:rsidRPr="002E0254">
        <w:rPr>
          <w:rFonts w:cs="Arial"/>
          <w:b/>
          <w:color w:val="1A1A1A"/>
        </w:rPr>
        <w:t xml:space="preserve">Francesco Giavazzi, economista, </w:t>
      </w:r>
      <w:r w:rsidRPr="002E0254">
        <w:rPr>
          <w:rFonts w:cs="Arial"/>
          <w:color w:val="1A1A1A"/>
        </w:rPr>
        <w:t>editorialista del Corriere della Sera</w:t>
      </w:r>
      <w:r w:rsidRPr="002E0254">
        <w:rPr>
          <w:rFonts w:cs="Arial"/>
          <w:b/>
          <w:color w:val="1A1A1A"/>
        </w:rPr>
        <w:t>;</w:t>
      </w:r>
    </w:p>
    <w:p w:rsid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</w:p>
    <w:p w:rsidR="002E0254" w:rsidRP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  <w:r w:rsidRPr="002E0254">
        <w:rPr>
          <w:rFonts w:cs="Arial"/>
          <w:b/>
          <w:color w:val="1A1A1A"/>
        </w:rPr>
        <w:t>18.30</w:t>
      </w:r>
    </w:p>
    <w:p w:rsidR="002E0254" w:rsidRPr="002E0254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1A1A1A"/>
        </w:rPr>
      </w:pPr>
      <w:r w:rsidRPr="002E0254">
        <w:rPr>
          <w:rFonts w:cs="Arial"/>
          <w:b/>
          <w:color w:val="1A1A1A"/>
        </w:rPr>
        <w:t>"</w:t>
      </w:r>
      <w:r w:rsidR="00774056">
        <w:rPr>
          <w:rFonts w:cs="Arial"/>
          <w:b/>
          <w:color w:val="1A1A1A"/>
        </w:rPr>
        <w:t>Il cittadino, la politica e i mandati in bianco</w:t>
      </w:r>
      <w:r w:rsidRPr="002E0254">
        <w:rPr>
          <w:rFonts w:cs="Arial"/>
          <w:b/>
          <w:color w:val="1A1A1A"/>
        </w:rPr>
        <w:t>"</w:t>
      </w:r>
    </w:p>
    <w:p w:rsidR="004E2CD3" w:rsidRDefault="002E0254" w:rsidP="002E02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color w:val="1A1A1A"/>
        </w:rPr>
      </w:pPr>
      <w:r w:rsidRPr="002E0254">
        <w:rPr>
          <w:rFonts w:cs="Arial"/>
          <w:b/>
          <w:color w:val="1A1A1A"/>
        </w:rPr>
        <w:t xml:space="preserve">Nicola Rossi, </w:t>
      </w:r>
      <w:r w:rsidRPr="004E3CF4">
        <w:rPr>
          <w:rFonts w:cs="Arial"/>
          <w:color w:val="1A1A1A"/>
        </w:rPr>
        <w:t>economista, Fondazione Italia USA</w:t>
      </w:r>
    </w:p>
    <w:p w:rsidR="002A2096" w:rsidRPr="000264B9" w:rsidRDefault="002A2096" w:rsidP="00A53FC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color w:val="1A1A1A"/>
        </w:rPr>
      </w:pPr>
    </w:p>
    <w:p w:rsidR="00092A89" w:rsidRPr="002A2096" w:rsidRDefault="00092A89" w:rsidP="00A53FCF">
      <w:pPr>
        <w:rPr>
          <w:rFonts w:cs="Arial"/>
          <w:color w:val="1A1A1A"/>
        </w:rPr>
      </w:pPr>
    </w:p>
    <w:p w:rsidR="00A53FCF" w:rsidRDefault="000358DE" w:rsidP="009C704C">
      <w:pPr>
        <w:jc w:val="both"/>
        <w:rPr>
          <w:b/>
          <w:color w:val="2E74B5" w:themeColor="accent1" w:themeShade="BF"/>
          <w:sz w:val="32"/>
          <w:szCs w:val="32"/>
        </w:rPr>
      </w:pPr>
      <w:r w:rsidRPr="009C704C">
        <w:rPr>
          <w:b/>
          <w:color w:val="2E74B5" w:themeColor="accent1" w:themeShade="BF"/>
          <w:sz w:val="32"/>
          <w:szCs w:val="32"/>
        </w:rPr>
        <w:t xml:space="preserve">Palmanova, </w:t>
      </w:r>
      <w:r w:rsidR="00ED18A1" w:rsidRPr="009C704C">
        <w:rPr>
          <w:b/>
          <w:color w:val="2E74B5" w:themeColor="accent1" w:themeShade="BF"/>
          <w:sz w:val="32"/>
          <w:szCs w:val="32"/>
        </w:rPr>
        <w:t>16</w:t>
      </w:r>
      <w:r w:rsidR="002E0254" w:rsidRPr="009C704C">
        <w:rPr>
          <w:b/>
          <w:color w:val="2E74B5" w:themeColor="accent1" w:themeShade="BF"/>
          <w:sz w:val="32"/>
          <w:szCs w:val="32"/>
        </w:rPr>
        <w:t>/2</w:t>
      </w:r>
      <w:r w:rsidR="00A53FCF" w:rsidRPr="009C704C">
        <w:rPr>
          <w:b/>
          <w:color w:val="2E74B5" w:themeColor="accent1" w:themeShade="BF"/>
          <w:sz w:val="32"/>
          <w:szCs w:val="32"/>
        </w:rPr>
        <w:t xml:space="preserve">8 marzo </w:t>
      </w:r>
    </w:p>
    <w:p w:rsidR="009C704C" w:rsidRPr="009C704C" w:rsidRDefault="009C704C" w:rsidP="009C704C">
      <w:pPr>
        <w:jc w:val="both"/>
        <w:rPr>
          <w:b/>
          <w:color w:val="2E74B5" w:themeColor="accent1" w:themeShade="BF"/>
          <w:sz w:val="32"/>
          <w:szCs w:val="32"/>
        </w:rPr>
      </w:pPr>
    </w:p>
    <w:p w:rsidR="00A53FCF" w:rsidRPr="009C704C" w:rsidRDefault="00A53FCF" w:rsidP="009C704C">
      <w:pPr>
        <w:widowControl w:val="0"/>
        <w:autoSpaceDE w:val="0"/>
        <w:autoSpaceDN w:val="0"/>
        <w:adjustRightInd w:val="0"/>
        <w:rPr>
          <w:rFonts w:ascii="Arial" w:hAnsi="Arial" w:cs="Arial"/>
          <w:color w:val="434343"/>
          <w:sz w:val="20"/>
          <w:szCs w:val="20"/>
        </w:rPr>
      </w:pPr>
      <w:r w:rsidRPr="001D6CB5">
        <w:rPr>
          <w:rFonts w:ascii="Arial" w:hAnsi="Arial" w:cs="Arial"/>
          <w:b/>
          <w:color w:val="434343"/>
          <w:sz w:val="20"/>
          <w:szCs w:val="20"/>
        </w:rPr>
        <w:t>OPERE DI DIFESA</w:t>
      </w:r>
      <w:r w:rsidRPr="001D6CB5">
        <w:rPr>
          <w:rFonts w:ascii="Arial" w:hAnsi="Arial" w:cs="Arial"/>
          <w:color w:val="434343"/>
          <w:sz w:val="20"/>
          <w:szCs w:val="20"/>
        </w:rPr>
        <w:t xml:space="preserve"> VENEZIANE TRA IL XV ed il XVII SECOLO (SITO UNESCO DAL </w:t>
      </w:r>
      <w:r w:rsidR="004E2CD3" w:rsidRPr="001D6CB5">
        <w:rPr>
          <w:rFonts w:ascii="Arial" w:hAnsi="Arial" w:cs="Arial"/>
          <w:color w:val="434343"/>
          <w:sz w:val="20"/>
          <w:szCs w:val="20"/>
        </w:rPr>
        <w:t>2017</w:t>
      </w:r>
      <w:r w:rsidRPr="001D6CB5">
        <w:rPr>
          <w:rFonts w:ascii="Arial" w:hAnsi="Arial" w:cs="Arial"/>
          <w:color w:val="434343"/>
          <w:sz w:val="20"/>
          <w:szCs w:val="20"/>
        </w:rPr>
        <w:t>)</w:t>
      </w:r>
    </w:p>
    <w:p w:rsidR="007700F9" w:rsidRPr="007700F9" w:rsidRDefault="007700F9" w:rsidP="004E2CD3">
      <w:pPr>
        <w:jc w:val="both"/>
        <w:rPr>
          <w:i/>
        </w:rPr>
      </w:pPr>
      <w:r w:rsidRPr="007700F9">
        <w:rPr>
          <w:i/>
        </w:rPr>
        <w:t>in collaborazione con l'Associazione Nova Ludica</w:t>
      </w:r>
    </w:p>
    <w:p w:rsidR="007700F9" w:rsidRDefault="007700F9" w:rsidP="004E2CD3">
      <w:pPr>
        <w:rPr>
          <w:rFonts w:eastAsia="Times New Roman" w:cs="Times New Roman"/>
          <w:highlight w:val="cyan"/>
          <w:lang w:eastAsia="it-IT"/>
        </w:rPr>
      </w:pPr>
    </w:p>
    <w:p w:rsidR="00A53FCF" w:rsidRPr="00BA2D6D" w:rsidRDefault="00ED18A1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>Venerdì</w:t>
      </w:r>
      <w:r w:rsidR="00244A47" w:rsidRPr="00BA2D6D">
        <w:rPr>
          <w:b/>
          <w:color w:val="4F81BD"/>
          <w:sz w:val="28"/>
          <w:szCs w:val="28"/>
        </w:rPr>
        <w:t xml:space="preserve"> </w:t>
      </w:r>
      <w:r w:rsidRPr="00BA2D6D">
        <w:rPr>
          <w:b/>
          <w:color w:val="4F81BD"/>
          <w:sz w:val="28"/>
          <w:szCs w:val="28"/>
        </w:rPr>
        <w:t>16</w:t>
      </w:r>
      <w:r w:rsidR="00BA2D6D">
        <w:rPr>
          <w:b/>
          <w:color w:val="4F81BD"/>
          <w:sz w:val="28"/>
          <w:szCs w:val="28"/>
        </w:rPr>
        <w:t xml:space="preserve"> marzo</w:t>
      </w:r>
    </w:p>
    <w:p w:rsidR="002A2096" w:rsidRPr="004E3CF4" w:rsidRDefault="002E0254" w:rsidP="004E2CD3">
      <w:pPr>
        <w:rPr>
          <w:i/>
        </w:rPr>
      </w:pPr>
      <w:r w:rsidRPr="004E3CF4">
        <w:rPr>
          <w:i/>
        </w:rPr>
        <w:t>Salone d’Onore e secondo piano del palazzo municipale</w:t>
      </w:r>
    </w:p>
    <w:p w:rsidR="00ED18A1" w:rsidRDefault="00ED18A1" w:rsidP="002E0254">
      <w:r w:rsidRPr="00ED18A1">
        <w:t>15:00 - 19:30</w:t>
      </w:r>
    </w:p>
    <w:p w:rsidR="002E0254" w:rsidRDefault="002E0254" w:rsidP="002E0254">
      <w:proofErr w:type="spellStart"/>
      <w:r>
        <w:lastRenderedPageBreak/>
        <w:t>M</w:t>
      </w:r>
      <w:r w:rsidRPr="000264B9">
        <w:t>asterclass</w:t>
      </w:r>
      <w:proofErr w:type="spellEnd"/>
      <w:r>
        <w:t xml:space="preserve"> per disegnatori, illustratori, fumettisti</w:t>
      </w:r>
      <w:r w:rsidRPr="000264B9">
        <w:t xml:space="preserve"> con </w:t>
      </w:r>
    </w:p>
    <w:p w:rsidR="00A53FCF" w:rsidRDefault="00A53FCF" w:rsidP="00A53FC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color w:val="1A1A1A"/>
          <w:lang w:val="en-US"/>
        </w:rPr>
      </w:pPr>
      <w:r w:rsidRPr="002E0254">
        <w:rPr>
          <w:rFonts w:cs="Arial"/>
          <w:b/>
          <w:color w:val="1A1A1A"/>
          <w:lang w:val="en-US"/>
        </w:rPr>
        <w:t xml:space="preserve">Frank Espinosa, </w:t>
      </w:r>
      <w:r w:rsidRPr="002E0254">
        <w:rPr>
          <w:rFonts w:cs="Arial"/>
          <w:color w:val="1A1A1A"/>
          <w:lang w:val="en-US"/>
        </w:rPr>
        <w:t>Disney e Warne</w:t>
      </w:r>
      <w:r w:rsidRPr="00A53FCF">
        <w:rPr>
          <w:rFonts w:cs="Arial"/>
          <w:color w:val="1A1A1A"/>
          <w:lang w:val="en-US"/>
        </w:rPr>
        <w:t>r Brothers.</w:t>
      </w:r>
    </w:p>
    <w:p w:rsidR="00ED18A1" w:rsidRPr="0065638F" w:rsidRDefault="00ED18A1" w:rsidP="00BA2D6D">
      <w:pPr>
        <w:jc w:val="both"/>
        <w:rPr>
          <w:b/>
          <w:color w:val="4F81BD"/>
          <w:sz w:val="28"/>
          <w:szCs w:val="28"/>
          <w:lang w:val="en-US"/>
        </w:rPr>
      </w:pPr>
    </w:p>
    <w:p w:rsidR="00ED18A1" w:rsidRPr="00BA2D6D" w:rsidRDefault="00ED18A1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>Sabato 17 marzo</w:t>
      </w:r>
    </w:p>
    <w:p w:rsidR="00ED18A1" w:rsidRPr="004E3CF4" w:rsidRDefault="00ED18A1" w:rsidP="00ED18A1">
      <w:pPr>
        <w:rPr>
          <w:i/>
        </w:rPr>
      </w:pPr>
      <w:r w:rsidRPr="004E3CF4">
        <w:rPr>
          <w:i/>
        </w:rPr>
        <w:t>Salone d’Onore e secondo piano del palazzo municipale</w:t>
      </w:r>
    </w:p>
    <w:p w:rsidR="00ED18A1" w:rsidRDefault="00ED18A1" w:rsidP="00ED18A1">
      <w:r w:rsidRPr="00ED18A1">
        <w:t>08:30 - 13:00</w:t>
      </w:r>
    </w:p>
    <w:p w:rsidR="00ED18A1" w:rsidRDefault="00ED18A1" w:rsidP="00ED18A1">
      <w:proofErr w:type="spellStart"/>
      <w:r>
        <w:t>M</w:t>
      </w:r>
      <w:r w:rsidRPr="000264B9">
        <w:t>asterclass</w:t>
      </w:r>
      <w:proofErr w:type="spellEnd"/>
      <w:r>
        <w:t xml:space="preserve"> per disegnatori, illustratori, fumettisti</w:t>
      </w:r>
      <w:r w:rsidRPr="000264B9">
        <w:t xml:space="preserve"> con </w:t>
      </w:r>
    </w:p>
    <w:p w:rsidR="00ED18A1" w:rsidRDefault="00ED18A1" w:rsidP="00ED18A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color w:val="1A1A1A"/>
          <w:lang w:val="en-US"/>
        </w:rPr>
      </w:pPr>
      <w:r w:rsidRPr="002E0254">
        <w:rPr>
          <w:rFonts w:cs="Arial"/>
          <w:b/>
          <w:color w:val="1A1A1A"/>
          <w:lang w:val="en-US"/>
        </w:rPr>
        <w:t xml:space="preserve">Frank Espinosa, </w:t>
      </w:r>
      <w:r w:rsidRPr="002E0254">
        <w:rPr>
          <w:rFonts w:cs="Arial"/>
          <w:color w:val="1A1A1A"/>
          <w:lang w:val="en-US"/>
        </w:rPr>
        <w:t>Disney e Warne</w:t>
      </w:r>
      <w:r w:rsidRPr="00A53FCF">
        <w:rPr>
          <w:rFonts w:cs="Arial"/>
          <w:color w:val="1A1A1A"/>
          <w:lang w:val="en-US"/>
        </w:rPr>
        <w:t>r Brothers.</w:t>
      </w:r>
    </w:p>
    <w:p w:rsidR="00A53FCF" w:rsidRDefault="00A53FCF" w:rsidP="00A53FCF">
      <w:pPr>
        <w:ind w:left="1134"/>
        <w:rPr>
          <w:lang w:val="en-US"/>
        </w:rPr>
      </w:pPr>
    </w:p>
    <w:p w:rsidR="00ED18A1" w:rsidRPr="004E3CF4" w:rsidRDefault="00ED18A1" w:rsidP="00ED18A1">
      <w:pPr>
        <w:rPr>
          <w:i/>
        </w:rPr>
      </w:pPr>
      <w:r w:rsidRPr="004E3CF4">
        <w:rPr>
          <w:i/>
        </w:rPr>
        <w:t>Salone d’Onore e secondo piano del palazzo municipale</w:t>
      </w:r>
    </w:p>
    <w:p w:rsidR="00ED18A1" w:rsidRDefault="00ED18A1" w:rsidP="00ED18A1">
      <w:r>
        <w:t>14:30-18:30</w:t>
      </w:r>
    </w:p>
    <w:p w:rsidR="00ED18A1" w:rsidRPr="002E0254" w:rsidRDefault="00ED18A1" w:rsidP="00ED18A1">
      <w:pPr>
        <w:spacing w:line="276" w:lineRule="auto"/>
        <w:jc w:val="both"/>
        <w:rPr>
          <w:rFonts w:cs="Arial"/>
          <w:b/>
          <w:color w:val="1A1A1A"/>
        </w:rPr>
      </w:pPr>
      <w:proofErr w:type="spellStart"/>
      <w:r w:rsidRPr="002E0254">
        <w:rPr>
          <w:rFonts w:cs="Arial"/>
          <w:b/>
          <w:color w:val="1A1A1A"/>
        </w:rPr>
        <w:t>Illustration</w:t>
      </w:r>
      <w:proofErr w:type="spellEnd"/>
      <w:r w:rsidRPr="002E0254">
        <w:rPr>
          <w:rFonts w:cs="Arial"/>
          <w:b/>
          <w:color w:val="1A1A1A"/>
        </w:rPr>
        <w:t xml:space="preserve"> </w:t>
      </w:r>
      <w:proofErr w:type="spellStart"/>
      <w:r w:rsidRPr="002E0254">
        <w:rPr>
          <w:rFonts w:cs="Arial"/>
          <w:b/>
          <w:color w:val="1A1A1A"/>
        </w:rPr>
        <w:t>Marathon</w:t>
      </w:r>
      <w:proofErr w:type="spellEnd"/>
      <w:r w:rsidRPr="002E0254">
        <w:rPr>
          <w:rFonts w:cs="Arial"/>
          <w:b/>
          <w:color w:val="1A1A1A"/>
        </w:rPr>
        <w:t xml:space="preserve"> </w:t>
      </w:r>
    </w:p>
    <w:p w:rsidR="00ED18A1" w:rsidRPr="00ED18A1" w:rsidRDefault="00ED18A1" w:rsidP="00ED18A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color w:val="1A1A1A"/>
        </w:rPr>
      </w:pPr>
      <w:r w:rsidRPr="002E0254">
        <w:rPr>
          <w:rFonts w:cs="Arial"/>
          <w:color w:val="1A1A1A"/>
        </w:rPr>
        <w:t>disegnatori, illustratori, fumettisti  per “La fortezza mai attaccata”</w:t>
      </w:r>
    </w:p>
    <w:p w:rsidR="00ED18A1" w:rsidRPr="00ED18A1" w:rsidRDefault="00ED18A1" w:rsidP="00A53FCF">
      <w:pPr>
        <w:ind w:left="1134"/>
      </w:pPr>
    </w:p>
    <w:p w:rsidR="00ED18A1" w:rsidRPr="004E3CF4" w:rsidRDefault="00ED18A1" w:rsidP="00ED18A1">
      <w:pPr>
        <w:rPr>
          <w:i/>
        </w:rPr>
      </w:pPr>
      <w:r w:rsidRPr="004E3CF4">
        <w:rPr>
          <w:i/>
        </w:rPr>
        <w:t>Salone d’Onore e secondo piano del palazzo municipale</w:t>
      </w:r>
    </w:p>
    <w:p w:rsidR="00ED18A1" w:rsidRDefault="00ED18A1" w:rsidP="00ED18A1">
      <w:r>
        <w:t>19:30</w:t>
      </w:r>
    </w:p>
    <w:p w:rsidR="00ED18A1" w:rsidRPr="00A90AF6" w:rsidRDefault="00ED18A1" w:rsidP="00ED18A1">
      <w:pPr>
        <w:rPr>
          <w:rFonts w:cs="Arial"/>
          <w:color w:val="1A1A1A"/>
        </w:rPr>
      </w:pPr>
      <w:r>
        <w:t xml:space="preserve">Premiazione </w:t>
      </w:r>
      <w:proofErr w:type="spellStart"/>
      <w:r>
        <w:t>Illustration</w:t>
      </w:r>
      <w:proofErr w:type="spellEnd"/>
      <w:r>
        <w:t xml:space="preserve"> </w:t>
      </w:r>
      <w:proofErr w:type="spellStart"/>
      <w:r>
        <w:t>Marathon</w:t>
      </w:r>
      <w:proofErr w:type="spellEnd"/>
    </w:p>
    <w:p w:rsidR="00ED18A1" w:rsidRPr="00A90AF6" w:rsidRDefault="00ED18A1" w:rsidP="00A53FCF">
      <w:pPr>
        <w:ind w:left="1134"/>
      </w:pPr>
    </w:p>
    <w:p w:rsidR="002E0254" w:rsidRPr="00BA2D6D" w:rsidRDefault="002E0254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>Domenica 18 marzo</w:t>
      </w:r>
    </w:p>
    <w:p w:rsidR="00ED18A1" w:rsidRDefault="00ED18A1" w:rsidP="00ED18A1">
      <w:r w:rsidRPr="00ED18A1">
        <w:t>08:30 - 13:00</w:t>
      </w:r>
    </w:p>
    <w:p w:rsidR="00ED18A1" w:rsidRPr="00ED18A1" w:rsidRDefault="00ED18A1" w:rsidP="00ED18A1">
      <w:pPr>
        <w:rPr>
          <w:rFonts w:cs="Arial"/>
          <w:color w:val="1A1A1A"/>
        </w:rPr>
      </w:pPr>
      <w:proofErr w:type="spellStart"/>
      <w:r>
        <w:t>M</w:t>
      </w:r>
      <w:r w:rsidRPr="000264B9">
        <w:t>asterclass</w:t>
      </w:r>
      <w:proofErr w:type="spellEnd"/>
      <w:r>
        <w:t xml:space="preserve"> per disegnatori, illustratori, fumettisti</w:t>
      </w:r>
      <w:r w:rsidRPr="000264B9">
        <w:t xml:space="preserve"> con </w:t>
      </w:r>
      <w:r w:rsidRPr="00ED18A1">
        <w:rPr>
          <w:rFonts w:cs="Arial"/>
          <w:b/>
          <w:color w:val="1A1A1A"/>
        </w:rPr>
        <w:t xml:space="preserve">Frank </w:t>
      </w:r>
      <w:proofErr w:type="spellStart"/>
      <w:r w:rsidRPr="00ED18A1">
        <w:rPr>
          <w:rFonts w:cs="Arial"/>
          <w:b/>
          <w:color w:val="1A1A1A"/>
        </w:rPr>
        <w:t>Espinosa</w:t>
      </w:r>
      <w:proofErr w:type="spellEnd"/>
      <w:r w:rsidRPr="00ED18A1">
        <w:rPr>
          <w:rFonts w:cs="Arial"/>
          <w:b/>
          <w:color w:val="1A1A1A"/>
        </w:rPr>
        <w:t xml:space="preserve">, </w:t>
      </w:r>
      <w:r w:rsidRPr="00ED18A1">
        <w:rPr>
          <w:rFonts w:cs="Arial"/>
          <w:color w:val="1A1A1A"/>
        </w:rPr>
        <w:t xml:space="preserve">Disney e Warner </w:t>
      </w:r>
      <w:proofErr w:type="spellStart"/>
      <w:r w:rsidRPr="00ED18A1">
        <w:rPr>
          <w:rFonts w:cs="Arial"/>
          <w:color w:val="1A1A1A"/>
        </w:rPr>
        <w:t>Brothers</w:t>
      </w:r>
      <w:proofErr w:type="spellEnd"/>
      <w:r w:rsidRPr="00ED18A1">
        <w:rPr>
          <w:rFonts w:cs="Arial"/>
          <w:color w:val="1A1A1A"/>
        </w:rPr>
        <w:t>.</w:t>
      </w:r>
    </w:p>
    <w:p w:rsidR="00ED18A1" w:rsidRDefault="00ED18A1" w:rsidP="002E0254">
      <w:pPr>
        <w:spacing w:line="276" w:lineRule="auto"/>
        <w:jc w:val="both"/>
        <w:rPr>
          <w:rFonts w:cs="Arial"/>
          <w:color w:val="1A1A1A"/>
        </w:rPr>
      </w:pPr>
    </w:p>
    <w:p w:rsidR="002E0254" w:rsidRPr="002E0254" w:rsidRDefault="00ED18A1" w:rsidP="002E0254">
      <w:pPr>
        <w:spacing w:line="276" w:lineRule="auto"/>
        <w:jc w:val="both"/>
        <w:rPr>
          <w:rFonts w:cs="Arial"/>
          <w:color w:val="1A1A1A"/>
        </w:rPr>
      </w:pPr>
      <w:r>
        <w:rPr>
          <w:rFonts w:cs="Arial"/>
          <w:color w:val="1A1A1A"/>
        </w:rPr>
        <w:t xml:space="preserve">Inaugurazione </w:t>
      </w:r>
      <w:r w:rsidR="002E0254" w:rsidRPr="002E0254">
        <w:rPr>
          <w:rFonts w:cs="Arial"/>
          <w:color w:val="1A1A1A"/>
        </w:rPr>
        <w:t>Mostra delle tavole illustrate “La fortezza m</w:t>
      </w:r>
      <w:r w:rsidR="004E3CF4">
        <w:rPr>
          <w:rFonts w:cs="Arial"/>
          <w:color w:val="1A1A1A"/>
        </w:rPr>
        <w:t>ai attaccata”, fino al 2 aprile</w:t>
      </w:r>
    </w:p>
    <w:p w:rsidR="002A2096" w:rsidRDefault="002A2096" w:rsidP="00A53FCF">
      <w:pPr>
        <w:spacing w:line="276" w:lineRule="auto"/>
        <w:jc w:val="both"/>
      </w:pPr>
    </w:p>
    <w:p w:rsidR="00A53FCF" w:rsidRPr="00BA2D6D" w:rsidRDefault="00A53FCF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 xml:space="preserve">Sabato 24 marzo </w:t>
      </w:r>
    </w:p>
    <w:p w:rsidR="002A2096" w:rsidRPr="004E3CF4" w:rsidRDefault="002E0254" w:rsidP="00A53FCF">
      <w:pPr>
        <w:spacing w:line="276" w:lineRule="auto"/>
        <w:jc w:val="both"/>
        <w:rPr>
          <w:i/>
        </w:rPr>
      </w:pPr>
      <w:r w:rsidRPr="004E3CF4">
        <w:rPr>
          <w:i/>
        </w:rPr>
        <w:t>Salone d’Onore, sala CAMAA</w:t>
      </w:r>
    </w:p>
    <w:p w:rsidR="002A2096" w:rsidRPr="004E3CF4" w:rsidRDefault="002E0254" w:rsidP="00A53FCF">
      <w:pPr>
        <w:spacing w:line="276" w:lineRule="auto"/>
        <w:jc w:val="both"/>
        <w:rPr>
          <w:color w:val="FF0000"/>
        </w:rPr>
      </w:pPr>
      <w:r w:rsidRPr="004E3CF4">
        <w:t>9:</w:t>
      </w:r>
      <w:r w:rsidR="004E2CD3" w:rsidRPr="004E3CF4">
        <w:t>00</w:t>
      </w:r>
      <w:r w:rsidR="00F93E77" w:rsidRPr="004E3CF4">
        <w:t xml:space="preserve"> </w:t>
      </w:r>
      <w:r w:rsidR="00F93E77" w:rsidRPr="00BA2D6D">
        <w:t xml:space="preserve">Workshop </w:t>
      </w:r>
    </w:p>
    <w:p w:rsidR="00ED33C7" w:rsidRDefault="00ED33C7" w:rsidP="00A53FCF">
      <w:pPr>
        <w:spacing w:line="276" w:lineRule="auto"/>
        <w:jc w:val="both"/>
        <w:rPr>
          <w:color w:val="FF0000"/>
        </w:rPr>
      </w:pPr>
    </w:p>
    <w:p w:rsidR="002E0254" w:rsidRPr="00486757" w:rsidRDefault="002E0254" w:rsidP="002E0254">
      <w:pPr>
        <w:spacing w:line="276" w:lineRule="auto"/>
        <w:jc w:val="both"/>
        <w:rPr>
          <w:b/>
        </w:rPr>
      </w:pPr>
      <w:r w:rsidRPr="00486757">
        <w:rPr>
          <w:b/>
        </w:rPr>
        <w:t>Come evolverà l’offerta di siti e musei?</w:t>
      </w:r>
    </w:p>
    <w:p w:rsidR="002E0254" w:rsidRDefault="002E0254" w:rsidP="002E0254">
      <w:pPr>
        <w:spacing w:line="276" w:lineRule="auto"/>
        <w:jc w:val="both"/>
      </w:pPr>
      <w:r>
        <w:t xml:space="preserve">con </w:t>
      </w:r>
      <w:r w:rsidRPr="000264B9">
        <w:rPr>
          <w:b/>
        </w:rPr>
        <w:t>Ilaria D’Uva</w:t>
      </w:r>
      <w:r>
        <w:t xml:space="preserve">, </w:t>
      </w:r>
      <w:r w:rsidRPr="006330E3">
        <w:rPr>
          <w:rFonts w:cs="Arial"/>
          <w:b/>
          <w:color w:val="1A1A1A"/>
        </w:rPr>
        <w:t xml:space="preserve">Daniela </w:t>
      </w:r>
      <w:proofErr w:type="spellStart"/>
      <w:r w:rsidRPr="006330E3">
        <w:rPr>
          <w:rFonts w:cs="Arial"/>
          <w:b/>
          <w:color w:val="1A1A1A"/>
        </w:rPr>
        <w:t>Gorelov</w:t>
      </w:r>
      <w:proofErr w:type="spellEnd"/>
      <w:r w:rsidRPr="006330E3">
        <w:rPr>
          <w:rFonts w:cs="Arial"/>
          <w:b/>
          <w:color w:val="1A1A1A"/>
        </w:rPr>
        <w:t xml:space="preserve">, </w:t>
      </w:r>
      <w:r w:rsidR="00A1789F" w:rsidRPr="00BA2D6D">
        <w:rPr>
          <w:rFonts w:cs="Arial"/>
          <w:b/>
        </w:rPr>
        <w:t xml:space="preserve">Heidi </w:t>
      </w:r>
      <w:proofErr w:type="spellStart"/>
      <w:r w:rsidR="00A1789F" w:rsidRPr="00BA2D6D">
        <w:rPr>
          <w:rFonts w:cs="Arial"/>
          <w:b/>
        </w:rPr>
        <w:t>QuickSilver</w:t>
      </w:r>
      <w:proofErr w:type="spellEnd"/>
      <w:r w:rsidR="00BA2D6D" w:rsidRPr="00BA2D6D">
        <w:rPr>
          <w:rFonts w:cs="Arial"/>
          <w:b/>
        </w:rPr>
        <w:t>,</w:t>
      </w:r>
      <w:r w:rsidR="00BA2D6D">
        <w:rPr>
          <w:rFonts w:cs="Arial"/>
          <w:b/>
          <w:color w:val="FF0000"/>
        </w:rPr>
        <w:t xml:space="preserve"> </w:t>
      </w:r>
      <w:r>
        <w:rPr>
          <w:rFonts w:cs="Arial"/>
          <w:b/>
          <w:color w:val="1A1A1A"/>
        </w:rPr>
        <w:t>Donata Levi.</w:t>
      </w:r>
    </w:p>
    <w:p w:rsidR="002E0254" w:rsidRDefault="002E0254" w:rsidP="002E0254">
      <w:pPr>
        <w:spacing w:line="276" w:lineRule="auto"/>
        <w:jc w:val="both"/>
        <w:rPr>
          <w:color w:val="FF0000"/>
        </w:rPr>
      </w:pPr>
    </w:p>
    <w:p w:rsidR="002E0254" w:rsidRPr="00486757" w:rsidRDefault="002E0254" w:rsidP="002E0254">
      <w:pPr>
        <w:spacing w:line="276" w:lineRule="auto"/>
        <w:jc w:val="both"/>
        <w:rPr>
          <w:i/>
        </w:rPr>
      </w:pPr>
      <w:r w:rsidRPr="00486757">
        <w:rPr>
          <w:i/>
        </w:rPr>
        <w:t>Salone d’Onore, sala CAMAA</w:t>
      </w:r>
    </w:p>
    <w:p w:rsidR="002E0254" w:rsidRPr="00486757" w:rsidRDefault="002E0254" w:rsidP="002E0254">
      <w:pPr>
        <w:spacing w:line="276" w:lineRule="auto"/>
        <w:jc w:val="both"/>
        <w:rPr>
          <w:color w:val="FF0000"/>
        </w:rPr>
      </w:pPr>
      <w:r w:rsidRPr="00486757">
        <w:t>11:00</w:t>
      </w:r>
    </w:p>
    <w:p w:rsidR="002E0254" w:rsidRPr="00486757" w:rsidRDefault="002E0254" w:rsidP="00092A89">
      <w:pPr>
        <w:spacing w:line="276" w:lineRule="auto"/>
        <w:jc w:val="both"/>
        <w:rPr>
          <w:b/>
        </w:rPr>
      </w:pPr>
      <w:r w:rsidRPr="00486757">
        <w:rPr>
          <w:b/>
        </w:rPr>
        <w:t xml:space="preserve">Raccontare le città: dalle audioguide ai nuovi media per il visitatore. </w:t>
      </w:r>
    </w:p>
    <w:p w:rsidR="002E0254" w:rsidRPr="006330E3" w:rsidRDefault="002E0254" w:rsidP="00092A89">
      <w:pPr>
        <w:spacing w:line="276" w:lineRule="auto"/>
        <w:jc w:val="both"/>
        <w:rPr>
          <w:lang w:val="en-US"/>
        </w:rPr>
      </w:pPr>
      <w:proofErr w:type="spellStart"/>
      <w:r w:rsidRPr="006330E3">
        <w:rPr>
          <w:b/>
          <w:lang w:val="en-US"/>
        </w:rPr>
        <w:t>Ilaria</w:t>
      </w:r>
      <w:proofErr w:type="spellEnd"/>
      <w:r w:rsidRPr="006330E3">
        <w:rPr>
          <w:b/>
          <w:lang w:val="en-US"/>
        </w:rPr>
        <w:t xml:space="preserve"> </w:t>
      </w:r>
      <w:proofErr w:type="spellStart"/>
      <w:r w:rsidRPr="006330E3">
        <w:rPr>
          <w:b/>
          <w:lang w:val="en-US"/>
        </w:rPr>
        <w:t>D’Uva</w:t>
      </w:r>
      <w:proofErr w:type="spellEnd"/>
      <w:r w:rsidRPr="006330E3">
        <w:rPr>
          <w:lang w:val="en-US"/>
        </w:rPr>
        <w:t xml:space="preserve">, Studio </w:t>
      </w:r>
      <w:proofErr w:type="spellStart"/>
      <w:r w:rsidRPr="006330E3">
        <w:rPr>
          <w:lang w:val="en-US"/>
        </w:rPr>
        <w:t>D’Uva</w:t>
      </w:r>
      <w:proofErr w:type="spellEnd"/>
      <w:r w:rsidRPr="006330E3">
        <w:rPr>
          <w:lang w:val="en-US"/>
        </w:rPr>
        <w:t xml:space="preserve"> </w:t>
      </w:r>
    </w:p>
    <w:p w:rsidR="002E0254" w:rsidRPr="00D71E72" w:rsidRDefault="002E0254" w:rsidP="00092A89">
      <w:pPr>
        <w:spacing w:line="276" w:lineRule="auto"/>
        <w:jc w:val="both"/>
        <w:rPr>
          <w:rFonts w:cs="Arial"/>
          <w:color w:val="6D6D6D"/>
          <w:lang w:val="en-US"/>
        </w:rPr>
      </w:pPr>
      <w:r w:rsidRPr="000264B9">
        <w:rPr>
          <w:rFonts w:cs="Arial"/>
          <w:b/>
          <w:color w:val="1A1A1A"/>
          <w:lang w:val="en-US"/>
        </w:rPr>
        <w:t xml:space="preserve">Daniela </w:t>
      </w:r>
      <w:proofErr w:type="spellStart"/>
      <w:r w:rsidRPr="000264B9">
        <w:rPr>
          <w:rFonts w:cs="Arial"/>
          <w:b/>
          <w:color w:val="1A1A1A"/>
          <w:lang w:val="en-US"/>
        </w:rPr>
        <w:t>Gorelov</w:t>
      </w:r>
      <w:proofErr w:type="spellEnd"/>
      <w:r>
        <w:rPr>
          <w:rFonts w:cs="Arial"/>
          <w:b/>
          <w:color w:val="1A1A1A"/>
          <w:lang w:val="en-US"/>
        </w:rPr>
        <w:t xml:space="preserve">, </w:t>
      </w:r>
      <w:r w:rsidRPr="000264B9">
        <w:rPr>
          <w:rFonts w:cs="Arial"/>
          <w:color w:val="1A1A1A"/>
          <w:lang w:val="en-US"/>
        </w:rPr>
        <w:t xml:space="preserve">managing director </w:t>
      </w:r>
      <w:proofErr w:type="spellStart"/>
      <w:r w:rsidRPr="000264B9">
        <w:rPr>
          <w:rFonts w:cs="Arial"/>
          <w:color w:val="1A1A1A"/>
          <w:lang w:val="en-US"/>
        </w:rPr>
        <w:t>di</w:t>
      </w:r>
      <w:proofErr w:type="spellEnd"/>
      <w:r w:rsidRPr="000264B9">
        <w:rPr>
          <w:rFonts w:cs="Arial"/>
          <w:color w:val="1A1A1A"/>
          <w:lang w:val="en-US"/>
        </w:rPr>
        <w:t xml:space="preserve"> </w:t>
      </w:r>
      <w:proofErr w:type="spellStart"/>
      <w:r w:rsidRPr="000264B9">
        <w:rPr>
          <w:rFonts w:cs="Arial"/>
          <w:color w:val="1A1A1A"/>
          <w:lang w:val="en-US"/>
        </w:rPr>
        <w:t>Acoustiguide</w:t>
      </w:r>
      <w:proofErr w:type="spellEnd"/>
      <w:r w:rsidRPr="000264B9">
        <w:rPr>
          <w:rFonts w:cs="Arial"/>
          <w:color w:val="1A1A1A"/>
          <w:lang w:val="en-US"/>
        </w:rPr>
        <w:t xml:space="preserve">, </w:t>
      </w:r>
      <w:r w:rsidRPr="000264B9">
        <w:rPr>
          <w:rFonts w:cs="Arial"/>
          <w:color w:val="6D6D6D"/>
          <w:lang w:val="en-US"/>
        </w:rPr>
        <w:t xml:space="preserve">Madame </w:t>
      </w:r>
      <w:proofErr w:type="spellStart"/>
      <w:r w:rsidRPr="000264B9">
        <w:rPr>
          <w:rFonts w:cs="Arial"/>
          <w:color w:val="6D6D6D"/>
          <w:lang w:val="en-US"/>
        </w:rPr>
        <w:t>Tussauds</w:t>
      </w:r>
      <w:proofErr w:type="spellEnd"/>
      <w:r w:rsidRPr="000264B9">
        <w:rPr>
          <w:rFonts w:cs="Arial"/>
          <w:color w:val="6D6D6D"/>
          <w:lang w:val="en-US"/>
        </w:rPr>
        <w:t xml:space="preserve"> / Merlin Entertainments Group</w:t>
      </w:r>
      <w:r>
        <w:rPr>
          <w:rFonts w:cs="Arial"/>
          <w:color w:val="1A1A1A"/>
          <w:lang w:val="en-US"/>
        </w:rPr>
        <w:t>;</w:t>
      </w:r>
      <w:r w:rsidRPr="000264B9">
        <w:rPr>
          <w:rFonts w:cs="Arial"/>
          <w:color w:val="1A1A1A"/>
          <w:lang w:val="en-US"/>
        </w:rPr>
        <w:t xml:space="preserve"> </w:t>
      </w:r>
    </w:p>
    <w:p w:rsidR="0007649E" w:rsidRPr="004C50E6" w:rsidRDefault="0007649E" w:rsidP="00092A89">
      <w:pPr>
        <w:shd w:val="clear" w:color="auto" w:fill="FFFFFF"/>
        <w:spacing w:line="276" w:lineRule="auto"/>
        <w:rPr>
          <w:rFonts w:eastAsia="Times New Roman" w:cs="Arial"/>
          <w:color w:val="222222"/>
          <w:lang w:val="en-US" w:eastAsia="it-IT"/>
        </w:rPr>
      </w:pPr>
      <w:r w:rsidRPr="004C50E6">
        <w:rPr>
          <w:rFonts w:eastAsia="Times New Roman" w:cs="Arial"/>
          <w:b/>
          <w:color w:val="222222"/>
          <w:lang w:val="en-US" w:eastAsia="it-IT"/>
        </w:rPr>
        <w:t xml:space="preserve">Heidi </w:t>
      </w:r>
      <w:proofErr w:type="spellStart"/>
      <w:r w:rsidRPr="004C50E6">
        <w:rPr>
          <w:rFonts w:eastAsia="Times New Roman" w:cs="Arial"/>
          <w:b/>
          <w:color w:val="222222"/>
          <w:lang w:val="en-US" w:eastAsia="it-IT"/>
        </w:rPr>
        <w:t>QuickSilver</w:t>
      </w:r>
      <w:proofErr w:type="spellEnd"/>
      <w:r w:rsidRPr="004C50E6">
        <w:rPr>
          <w:rFonts w:eastAsia="Times New Roman" w:cs="Arial"/>
          <w:color w:val="222222"/>
          <w:lang w:val="en-US" w:eastAsia="it-IT"/>
        </w:rPr>
        <w:t xml:space="preserve">, </w:t>
      </w:r>
      <w:r w:rsidR="00F03535" w:rsidRPr="004C50E6">
        <w:rPr>
          <w:rFonts w:eastAsia="Times New Roman" w:cs="Arial"/>
          <w:color w:val="222222"/>
          <w:lang w:val="en-US" w:eastAsia="it-IT"/>
        </w:rPr>
        <w:t xml:space="preserve">Digital Asset Manager al The Jewish Museum di New York e </w:t>
      </w:r>
      <w:r w:rsidRPr="004C50E6">
        <w:rPr>
          <w:rFonts w:eastAsia="Times New Roman" w:cs="Arial"/>
          <w:color w:val="222222"/>
          <w:lang w:val="en-US" w:eastAsia="it-IT"/>
        </w:rPr>
        <w:t xml:space="preserve">vice </w:t>
      </w:r>
      <w:proofErr w:type="spellStart"/>
      <w:r w:rsidRPr="004C50E6">
        <w:rPr>
          <w:rFonts w:eastAsia="Times New Roman" w:cs="Arial"/>
          <w:color w:val="222222"/>
          <w:lang w:val="en-US" w:eastAsia="it-IT"/>
        </w:rPr>
        <w:t>presidente</w:t>
      </w:r>
      <w:proofErr w:type="spellEnd"/>
      <w:r w:rsidRPr="004C50E6">
        <w:rPr>
          <w:rFonts w:eastAsia="Times New Roman" w:cs="Arial"/>
          <w:color w:val="222222"/>
          <w:lang w:val="en-US" w:eastAsia="it-IT"/>
        </w:rPr>
        <w:t xml:space="preserve"> del </w:t>
      </w:r>
      <w:proofErr w:type="spellStart"/>
      <w:r w:rsidRPr="004C50E6">
        <w:rPr>
          <w:rFonts w:eastAsia="Times New Roman" w:cs="Arial"/>
          <w:color w:val="222222"/>
          <w:lang w:val="en-US" w:eastAsia="it-IT"/>
        </w:rPr>
        <w:t>settore</w:t>
      </w:r>
      <w:proofErr w:type="spellEnd"/>
      <w:r w:rsidRPr="004C50E6">
        <w:rPr>
          <w:rFonts w:eastAsia="Times New Roman" w:cs="Arial"/>
          <w:color w:val="222222"/>
          <w:lang w:val="en-US" w:eastAsia="it-IT"/>
        </w:rPr>
        <w:t xml:space="preserve"> </w:t>
      </w:r>
      <w:proofErr w:type="spellStart"/>
      <w:r w:rsidRPr="004C50E6">
        <w:rPr>
          <w:rFonts w:eastAsia="Times New Roman" w:cs="Arial"/>
          <w:color w:val="222222"/>
          <w:lang w:val="en-US" w:eastAsia="it-IT"/>
        </w:rPr>
        <w:t>tecnologico</w:t>
      </w:r>
      <w:proofErr w:type="spellEnd"/>
      <w:r w:rsidRPr="004C50E6">
        <w:rPr>
          <w:rFonts w:eastAsia="Times New Roman" w:cs="Arial"/>
          <w:color w:val="222222"/>
          <w:lang w:val="en-US" w:eastAsia="it-IT"/>
        </w:rPr>
        <w:t xml:space="preserve"> del Rock and Roll Hall of Fame di Cleveland.</w:t>
      </w:r>
    </w:p>
    <w:p w:rsidR="002E0254" w:rsidRPr="00D43F94" w:rsidRDefault="002E0254" w:rsidP="00092A89">
      <w:pPr>
        <w:spacing w:line="276" w:lineRule="auto"/>
        <w:rPr>
          <w:rFonts w:cs="Arial"/>
          <w:color w:val="1A1A1A"/>
        </w:rPr>
      </w:pPr>
      <w:r>
        <w:rPr>
          <w:rFonts w:cs="Arial"/>
          <w:b/>
          <w:color w:val="1A1A1A"/>
        </w:rPr>
        <w:t xml:space="preserve">Donata Levi, </w:t>
      </w:r>
      <w:r>
        <w:t>Università di Udine.</w:t>
      </w:r>
    </w:p>
    <w:p w:rsidR="00ED33C7" w:rsidRDefault="00ED33C7" w:rsidP="00A53FCF">
      <w:pPr>
        <w:spacing w:line="276" w:lineRule="auto"/>
        <w:jc w:val="both"/>
        <w:rPr>
          <w:b/>
        </w:rPr>
      </w:pPr>
    </w:p>
    <w:p w:rsidR="002E0254" w:rsidRPr="00BA2D6D" w:rsidRDefault="002E0254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lastRenderedPageBreak/>
        <w:t xml:space="preserve">Mercoledì 28 marzo </w:t>
      </w:r>
    </w:p>
    <w:p w:rsidR="004C50E6" w:rsidRDefault="004C50E6" w:rsidP="002E0254">
      <w:pPr>
        <w:spacing w:line="276" w:lineRule="auto"/>
        <w:jc w:val="both"/>
        <w:rPr>
          <w:i/>
        </w:rPr>
      </w:pPr>
    </w:p>
    <w:p w:rsidR="002E0254" w:rsidRPr="00486757" w:rsidRDefault="002E0254" w:rsidP="002E0254">
      <w:pPr>
        <w:spacing w:line="276" w:lineRule="auto"/>
        <w:jc w:val="both"/>
        <w:rPr>
          <w:i/>
        </w:rPr>
      </w:pPr>
      <w:r w:rsidRPr="00486757">
        <w:rPr>
          <w:i/>
        </w:rPr>
        <w:t>Salone d’Onore, sala CAMAA</w:t>
      </w:r>
    </w:p>
    <w:p w:rsidR="002E0254" w:rsidRPr="00486757" w:rsidRDefault="002E0254" w:rsidP="002E0254">
      <w:pPr>
        <w:spacing w:line="276" w:lineRule="auto"/>
        <w:jc w:val="both"/>
      </w:pPr>
      <w:r w:rsidRPr="00486757">
        <w:t>15:00 – workshop</w:t>
      </w:r>
    </w:p>
    <w:p w:rsidR="00486757" w:rsidRDefault="00486757" w:rsidP="002E0254">
      <w:pPr>
        <w:spacing w:line="276" w:lineRule="auto"/>
        <w:jc w:val="both"/>
        <w:rPr>
          <w:b/>
        </w:rPr>
      </w:pPr>
    </w:p>
    <w:p w:rsidR="002E0254" w:rsidRPr="00486757" w:rsidRDefault="002E0254" w:rsidP="002E0254">
      <w:pPr>
        <w:spacing w:line="276" w:lineRule="auto"/>
        <w:jc w:val="both"/>
        <w:rPr>
          <w:b/>
        </w:rPr>
      </w:pPr>
      <w:r w:rsidRPr="00486757">
        <w:rPr>
          <w:b/>
        </w:rPr>
        <w:t>Perché si deve collaborare e fare rete?</w:t>
      </w:r>
    </w:p>
    <w:p w:rsidR="002E0254" w:rsidRDefault="002E0254" w:rsidP="002E0254">
      <w:pPr>
        <w:spacing w:line="276" w:lineRule="auto"/>
        <w:jc w:val="both"/>
      </w:pPr>
      <w:r>
        <w:t xml:space="preserve">con </w:t>
      </w:r>
      <w:r>
        <w:rPr>
          <w:b/>
        </w:rPr>
        <w:t xml:space="preserve">Paolo </w:t>
      </w:r>
      <w:proofErr w:type="spellStart"/>
      <w:r>
        <w:rPr>
          <w:b/>
        </w:rPr>
        <w:t>Zan</w:t>
      </w:r>
      <w:r w:rsidRPr="00DB5D78">
        <w:rPr>
          <w:b/>
        </w:rPr>
        <w:t>enga</w:t>
      </w:r>
      <w:proofErr w:type="spellEnd"/>
      <w:r>
        <w:t xml:space="preserve">, </w:t>
      </w:r>
      <w:r w:rsidRPr="00DB5D78">
        <w:rPr>
          <w:b/>
        </w:rPr>
        <w:t>Mauro De Bona</w:t>
      </w:r>
      <w:r>
        <w:t xml:space="preserve">, </w:t>
      </w:r>
      <w:r w:rsidRPr="00DB5D78">
        <w:rPr>
          <w:b/>
        </w:rPr>
        <w:t>Alessandro Garofalo</w:t>
      </w:r>
      <w:r>
        <w:t xml:space="preserve">, </w:t>
      </w:r>
      <w:r w:rsidRPr="00DB5D78">
        <w:rPr>
          <w:b/>
        </w:rPr>
        <w:t>Bruno Felicetti</w:t>
      </w:r>
      <w:r>
        <w:t xml:space="preserve">, </w:t>
      </w:r>
      <w:r>
        <w:rPr>
          <w:b/>
        </w:rPr>
        <w:t>Alberto Felice De Toni</w:t>
      </w:r>
      <w:r>
        <w:t>.</w:t>
      </w:r>
    </w:p>
    <w:p w:rsidR="002E0254" w:rsidRPr="007C57E9" w:rsidRDefault="002E0254" w:rsidP="002E0254">
      <w:pPr>
        <w:spacing w:line="276" w:lineRule="auto"/>
        <w:jc w:val="both"/>
      </w:pPr>
    </w:p>
    <w:p w:rsidR="002E0254" w:rsidRPr="00486757" w:rsidRDefault="002E0254" w:rsidP="002E0254">
      <w:pPr>
        <w:spacing w:line="276" w:lineRule="auto"/>
        <w:jc w:val="both"/>
        <w:rPr>
          <w:i/>
        </w:rPr>
      </w:pPr>
      <w:r w:rsidRPr="00486757">
        <w:rPr>
          <w:i/>
        </w:rPr>
        <w:t>Luogo: Salone d’Onore, sala CAMAA</w:t>
      </w:r>
    </w:p>
    <w:p w:rsidR="002E0254" w:rsidRPr="00486757" w:rsidRDefault="002E0254" w:rsidP="002E0254">
      <w:pPr>
        <w:spacing w:line="276" w:lineRule="auto"/>
        <w:jc w:val="both"/>
      </w:pPr>
      <w:r w:rsidRPr="00486757">
        <w:t>18:00</w:t>
      </w:r>
    </w:p>
    <w:p w:rsidR="00486757" w:rsidRDefault="00486757" w:rsidP="002E0254">
      <w:pPr>
        <w:spacing w:line="276" w:lineRule="auto"/>
        <w:jc w:val="both"/>
      </w:pPr>
    </w:p>
    <w:p w:rsidR="002E0254" w:rsidRPr="00486757" w:rsidRDefault="002E0254" w:rsidP="002E0254">
      <w:pPr>
        <w:spacing w:line="276" w:lineRule="auto"/>
        <w:jc w:val="both"/>
        <w:rPr>
          <w:b/>
        </w:rPr>
      </w:pPr>
      <w:r w:rsidRPr="00486757">
        <w:rPr>
          <w:b/>
        </w:rPr>
        <w:t>I vantaggi nella collaborazione e nelle reti. Esperienze e ragioni.</w:t>
      </w:r>
    </w:p>
    <w:p w:rsidR="002E0254" w:rsidRDefault="002E0254" w:rsidP="002E0254">
      <w:pPr>
        <w:spacing w:line="276" w:lineRule="auto"/>
        <w:jc w:val="both"/>
      </w:pPr>
      <w:r>
        <w:rPr>
          <w:b/>
        </w:rPr>
        <w:t xml:space="preserve">Paolo </w:t>
      </w:r>
      <w:proofErr w:type="spellStart"/>
      <w:r>
        <w:rPr>
          <w:b/>
        </w:rPr>
        <w:t>Zan</w:t>
      </w:r>
      <w:r w:rsidRPr="00DB5D78">
        <w:rPr>
          <w:b/>
        </w:rPr>
        <w:t>enga</w:t>
      </w:r>
      <w:proofErr w:type="spellEnd"/>
      <w:r>
        <w:t xml:space="preserve">, Connection </w:t>
      </w:r>
      <w:proofErr w:type="spellStart"/>
      <w:r>
        <w:t>scholè</w:t>
      </w:r>
      <w:proofErr w:type="spellEnd"/>
      <w:r>
        <w:t>, progetti complessi territoriali;</w:t>
      </w:r>
    </w:p>
    <w:p w:rsidR="002E0254" w:rsidRPr="000264B9" w:rsidRDefault="002E0254" w:rsidP="002E0254">
      <w:pPr>
        <w:spacing w:line="276" w:lineRule="auto"/>
        <w:jc w:val="both"/>
      </w:pPr>
      <w:r w:rsidRPr="00DB5D78">
        <w:rPr>
          <w:b/>
        </w:rPr>
        <w:t>Mauro De Bona</w:t>
      </w:r>
      <w:r>
        <w:t>, strategie di impresa;</w:t>
      </w:r>
    </w:p>
    <w:p w:rsidR="002E0254" w:rsidRDefault="002E0254" w:rsidP="002E0254">
      <w:pPr>
        <w:spacing w:line="276" w:lineRule="auto"/>
        <w:jc w:val="both"/>
      </w:pPr>
      <w:r w:rsidRPr="00DB5D78">
        <w:rPr>
          <w:b/>
        </w:rPr>
        <w:t>Alessandro Garofalo</w:t>
      </w:r>
      <w:r>
        <w:t>, laboratori di innovazione;</w:t>
      </w:r>
    </w:p>
    <w:p w:rsidR="002E0254" w:rsidRDefault="002E0254" w:rsidP="002E0254">
      <w:pPr>
        <w:spacing w:line="276" w:lineRule="auto"/>
        <w:jc w:val="both"/>
      </w:pPr>
      <w:r w:rsidRPr="00DB5D78">
        <w:rPr>
          <w:b/>
        </w:rPr>
        <w:t>Bruno Felicetti</w:t>
      </w:r>
      <w:r>
        <w:t>, direttore Sistemi integrati Val di Fiemme;</w:t>
      </w:r>
    </w:p>
    <w:p w:rsidR="00486757" w:rsidRDefault="00486757" w:rsidP="002E0254">
      <w:pPr>
        <w:spacing w:line="276" w:lineRule="auto"/>
        <w:jc w:val="both"/>
        <w:rPr>
          <w:i/>
        </w:rPr>
      </w:pPr>
    </w:p>
    <w:p w:rsidR="00ED33C7" w:rsidRPr="004E2CD3" w:rsidRDefault="002E0254" w:rsidP="002E0254">
      <w:pPr>
        <w:spacing w:line="276" w:lineRule="auto"/>
        <w:jc w:val="both"/>
        <w:rPr>
          <w:sz w:val="26"/>
          <w:szCs w:val="26"/>
        </w:rPr>
      </w:pPr>
      <w:r w:rsidRPr="00A84D99">
        <w:rPr>
          <w:i/>
        </w:rPr>
        <w:t>modera</w:t>
      </w:r>
      <w:r>
        <w:rPr>
          <w:b/>
        </w:rPr>
        <w:t xml:space="preserve"> Alberto Felice De Toni, </w:t>
      </w:r>
      <w:r>
        <w:t>Rettore Università di Udine</w:t>
      </w:r>
    </w:p>
    <w:p w:rsidR="00092A89" w:rsidRDefault="00092A89" w:rsidP="00486757">
      <w:pPr>
        <w:spacing w:line="276" w:lineRule="auto"/>
        <w:jc w:val="center"/>
        <w:rPr>
          <w:b/>
          <w:sz w:val="26"/>
          <w:szCs w:val="26"/>
        </w:rPr>
      </w:pPr>
    </w:p>
    <w:p w:rsidR="00092A89" w:rsidRDefault="00092A89" w:rsidP="00486757">
      <w:pPr>
        <w:spacing w:line="276" w:lineRule="auto"/>
        <w:jc w:val="center"/>
        <w:rPr>
          <w:b/>
          <w:sz w:val="26"/>
          <w:szCs w:val="26"/>
        </w:rPr>
      </w:pPr>
    </w:p>
    <w:p w:rsidR="00554860" w:rsidRDefault="00554860" w:rsidP="009C704C">
      <w:pPr>
        <w:jc w:val="both"/>
        <w:rPr>
          <w:b/>
          <w:color w:val="2E74B5" w:themeColor="accent1" w:themeShade="BF"/>
          <w:sz w:val="32"/>
          <w:szCs w:val="32"/>
        </w:rPr>
      </w:pPr>
      <w:r w:rsidRPr="009C704C">
        <w:rPr>
          <w:b/>
          <w:color w:val="2E74B5" w:themeColor="accent1" w:themeShade="BF"/>
          <w:sz w:val="32"/>
          <w:szCs w:val="32"/>
        </w:rPr>
        <w:t>Aquileia, 22 e 23 marzo</w:t>
      </w:r>
    </w:p>
    <w:p w:rsidR="009C704C" w:rsidRPr="009C704C" w:rsidRDefault="009C704C" w:rsidP="009C704C">
      <w:pPr>
        <w:jc w:val="both"/>
        <w:rPr>
          <w:b/>
          <w:color w:val="2E74B5" w:themeColor="accent1" w:themeShade="BF"/>
          <w:sz w:val="32"/>
          <w:szCs w:val="32"/>
        </w:rPr>
      </w:pPr>
    </w:p>
    <w:p w:rsidR="00092A89" w:rsidRDefault="00554860" w:rsidP="00554860">
      <w:pPr>
        <w:widowControl w:val="0"/>
        <w:autoSpaceDE w:val="0"/>
        <w:autoSpaceDN w:val="0"/>
        <w:adjustRightInd w:val="0"/>
        <w:rPr>
          <w:rFonts w:ascii="Arial" w:hAnsi="Arial" w:cs="Arial"/>
          <w:color w:val="434343"/>
          <w:sz w:val="22"/>
          <w:szCs w:val="22"/>
        </w:rPr>
      </w:pPr>
      <w:r w:rsidRPr="00792B11">
        <w:rPr>
          <w:rFonts w:ascii="Arial" w:hAnsi="Arial" w:cs="Arial"/>
          <w:color w:val="434343"/>
          <w:sz w:val="22"/>
          <w:szCs w:val="22"/>
        </w:rPr>
        <w:t xml:space="preserve">AREA ARCHEOLOGICA DI AQUILEIA E </w:t>
      </w:r>
      <w:r w:rsidRPr="00792B11">
        <w:rPr>
          <w:rFonts w:ascii="Arial" w:hAnsi="Arial" w:cs="Arial"/>
          <w:b/>
          <w:color w:val="434343"/>
          <w:sz w:val="22"/>
          <w:szCs w:val="22"/>
        </w:rPr>
        <w:t>BASILICA PATRIARCALE</w:t>
      </w:r>
      <w:r w:rsidRPr="00792B11">
        <w:rPr>
          <w:rFonts w:ascii="Arial" w:hAnsi="Arial" w:cs="Arial"/>
          <w:color w:val="434343"/>
          <w:sz w:val="22"/>
          <w:szCs w:val="22"/>
        </w:rPr>
        <w:t xml:space="preserve"> </w:t>
      </w:r>
    </w:p>
    <w:p w:rsidR="00554860" w:rsidRPr="00792B11" w:rsidRDefault="00554860" w:rsidP="00554860">
      <w:pPr>
        <w:widowControl w:val="0"/>
        <w:autoSpaceDE w:val="0"/>
        <w:autoSpaceDN w:val="0"/>
        <w:adjustRightInd w:val="0"/>
        <w:rPr>
          <w:rFonts w:ascii="Arial" w:hAnsi="Arial" w:cs="Arial"/>
          <w:color w:val="434343"/>
          <w:sz w:val="22"/>
          <w:szCs w:val="22"/>
        </w:rPr>
      </w:pPr>
      <w:r w:rsidRPr="00792B11">
        <w:rPr>
          <w:rFonts w:ascii="Arial" w:hAnsi="Arial" w:cs="Arial"/>
          <w:color w:val="434343"/>
          <w:sz w:val="22"/>
          <w:szCs w:val="22"/>
        </w:rPr>
        <w:t>(SITO UNESCO DAL 1998)</w:t>
      </w:r>
    </w:p>
    <w:p w:rsidR="002E0254" w:rsidRDefault="002E0254" w:rsidP="00A53FCF">
      <w:pPr>
        <w:spacing w:line="276" w:lineRule="auto"/>
        <w:jc w:val="both"/>
        <w:rPr>
          <w:b/>
        </w:rPr>
      </w:pPr>
    </w:p>
    <w:p w:rsidR="00A53FCF" w:rsidRPr="00BA2D6D" w:rsidRDefault="00A53FCF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>Giovedì 22 marzo</w:t>
      </w:r>
    </w:p>
    <w:p w:rsidR="00007004" w:rsidRDefault="00007004" w:rsidP="00A53FCF">
      <w:pPr>
        <w:spacing w:line="276" w:lineRule="auto"/>
        <w:jc w:val="both"/>
        <w:rPr>
          <w:i/>
        </w:rPr>
      </w:pPr>
      <w:r w:rsidRPr="00007004">
        <w:rPr>
          <w:i/>
        </w:rPr>
        <w:t xml:space="preserve">Sala Consiliare </w:t>
      </w:r>
      <w:r>
        <w:rPr>
          <w:i/>
        </w:rPr>
        <w:t>d</w:t>
      </w:r>
      <w:r w:rsidRPr="00007004">
        <w:rPr>
          <w:i/>
        </w:rPr>
        <w:t xml:space="preserve">el Municipio </w:t>
      </w:r>
      <w:r>
        <w:rPr>
          <w:i/>
        </w:rPr>
        <w:t>d</w:t>
      </w:r>
      <w:r w:rsidRPr="00007004">
        <w:rPr>
          <w:i/>
        </w:rPr>
        <w:t>i Aquileia</w:t>
      </w:r>
    </w:p>
    <w:p w:rsidR="00F93E77" w:rsidRPr="00486757" w:rsidRDefault="00554860" w:rsidP="00A53FCF">
      <w:pPr>
        <w:spacing w:line="276" w:lineRule="auto"/>
        <w:jc w:val="both"/>
      </w:pPr>
      <w:r w:rsidRPr="00486757">
        <w:t>17:00</w:t>
      </w:r>
    </w:p>
    <w:p w:rsidR="00ED33C7" w:rsidRPr="00CC7672" w:rsidRDefault="00ED33C7" w:rsidP="00A53FCF">
      <w:pPr>
        <w:spacing w:line="276" w:lineRule="auto"/>
        <w:jc w:val="both"/>
        <w:rPr>
          <w:b/>
        </w:rPr>
      </w:pPr>
    </w:p>
    <w:p w:rsidR="00A53FCF" w:rsidRPr="00ED33C7" w:rsidRDefault="00A53FCF" w:rsidP="00A53FCF">
      <w:pPr>
        <w:spacing w:line="276" w:lineRule="auto"/>
        <w:jc w:val="both"/>
        <w:rPr>
          <w:b/>
        </w:rPr>
      </w:pPr>
      <w:r w:rsidRPr="00ED33C7">
        <w:rPr>
          <w:b/>
        </w:rPr>
        <w:t>Come cresce la città d’arte? Progettare nuova architettura in città d’arte e siti storico-culturali</w:t>
      </w:r>
    </w:p>
    <w:p w:rsidR="00A53FCF" w:rsidRPr="000264B9" w:rsidRDefault="00A53FCF" w:rsidP="00A53FCF">
      <w:pPr>
        <w:spacing w:line="276" w:lineRule="auto"/>
        <w:jc w:val="both"/>
      </w:pPr>
      <w:r w:rsidRPr="000264B9">
        <w:rPr>
          <w:b/>
        </w:rPr>
        <w:t>Pie</w:t>
      </w:r>
      <w:r w:rsidR="00554860">
        <w:rPr>
          <w:b/>
        </w:rPr>
        <w:t>t</w:t>
      </w:r>
      <w:r w:rsidRPr="000264B9">
        <w:rPr>
          <w:b/>
        </w:rPr>
        <w:t>ro Valle</w:t>
      </w:r>
      <w:r w:rsidR="00554860">
        <w:t>, Studio Valle</w:t>
      </w:r>
    </w:p>
    <w:p w:rsidR="00A53FCF" w:rsidRPr="000264B9" w:rsidRDefault="00A53FCF" w:rsidP="00A53FCF">
      <w:pPr>
        <w:spacing w:line="276" w:lineRule="auto"/>
        <w:jc w:val="both"/>
        <w:rPr>
          <w:b/>
        </w:rPr>
      </w:pPr>
      <w:r w:rsidRPr="000264B9">
        <w:rPr>
          <w:b/>
        </w:rPr>
        <w:t xml:space="preserve">Ugo </w:t>
      </w:r>
      <w:proofErr w:type="spellStart"/>
      <w:r w:rsidRPr="000264B9">
        <w:rPr>
          <w:b/>
        </w:rPr>
        <w:t>Carughi</w:t>
      </w:r>
      <w:proofErr w:type="spellEnd"/>
      <w:r>
        <w:t xml:space="preserve">, </w:t>
      </w:r>
      <w:proofErr w:type="spellStart"/>
      <w:r>
        <w:t>Docomomo</w:t>
      </w:r>
      <w:proofErr w:type="spellEnd"/>
      <w:r>
        <w:t xml:space="preserve"> International;</w:t>
      </w:r>
      <w:r w:rsidRPr="000264B9">
        <w:t xml:space="preserve"> </w:t>
      </w:r>
    </w:p>
    <w:p w:rsidR="00B006C9" w:rsidRPr="00B006C9" w:rsidRDefault="00554860" w:rsidP="00B006C9">
      <w:r w:rsidRPr="00B006C9">
        <w:rPr>
          <w:rFonts w:cs="Palatino"/>
          <w:b/>
        </w:rPr>
        <w:t xml:space="preserve">Luca </w:t>
      </w:r>
      <w:proofErr w:type="spellStart"/>
      <w:r w:rsidRPr="00B006C9">
        <w:rPr>
          <w:rFonts w:cs="Palatino"/>
          <w:b/>
        </w:rPr>
        <w:t>Caburlotto</w:t>
      </w:r>
      <w:proofErr w:type="spellEnd"/>
      <w:r w:rsidR="00B006C9" w:rsidRPr="00B006C9">
        <w:rPr>
          <w:rFonts w:cs="Palatino"/>
        </w:rPr>
        <w:t xml:space="preserve">, </w:t>
      </w:r>
      <w:r w:rsidR="00B006C9" w:rsidRPr="00B006C9">
        <w:t>Direttore</w:t>
      </w:r>
      <w:r w:rsidR="00B006C9">
        <w:t xml:space="preserve"> </w:t>
      </w:r>
      <w:r w:rsidR="00B006C9" w:rsidRPr="00B006C9">
        <w:t>Polo museale del Friuli Venezia Giulia</w:t>
      </w:r>
      <w:r w:rsidR="00B006C9">
        <w:t xml:space="preserve">, MIBACT </w:t>
      </w:r>
    </w:p>
    <w:p w:rsidR="00A53FCF" w:rsidRPr="00877605" w:rsidRDefault="00A53FCF" w:rsidP="00A53FC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</w:rPr>
      </w:pPr>
      <w:r>
        <w:rPr>
          <w:rFonts w:cs="Palatino"/>
          <w:b/>
        </w:rPr>
        <w:t xml:space="preserve">Maria Grazia Santoro, </w:t>
      </w:r>
      <w:r w:rsidRPr="00877605">
        <w:rPr>
          <w:rFonts w:cs="Palatino"/>
        </w:rPr>
        <w:t>Assessore alle infrastrutture e territorio Regione Friuli Venezia Giulia</w:t>
      </w:r>
    </w:p>
    <w:p w:rsidR="00A53FCF" w:rsidRDefault="00A53FCF" w:rsidP="00A53FCF">
      <w:pPr>
        <w:spacing w:line="276" w:lineRule="auto"/>
        <w:ind w:left="709"/>
        <w:jc w:val="both"/>
      </w:pPr>
    </w:p>
    <w:p w:rsidR="00A53FCF" w:rsidRPr="00BA2D6D" w:rsidRDefault="00A53FCF" w:rsidP="00BA2D6D">
      <w:pPr>
        <w:jc w:val="both"/>
        <w:rPr>
          <w:b/>
          <w:color w:val="4F81BD"/>
          <w:sz w:val="28"/>
          <w:szCs w:val="28"/>
        </w:rPr>
      </w:pPr>
      <w:proofErr w:type="spellStart"/>
      <w:r w:rsidRPr="00BA2D6D">
        <w:rPr>
          <w:b/>
          <w:color w:val="4F81BD"/>
          <w:sz w:val="28"/>
          <w:szCs w:val="28"/>
        </w:rPr>
        <w:t>Venerdi</w:t>
      </w:r>
      <w:proofErr w:type="spellEnd"/>
      <w:r w:rsidRPr="00BA2D6D">
        <w:rPr>
          <w:b/>
          <w:color w:val="4F81BD"/>
          <w:sz w:val="28"/>
          <w:szCs w:val="28"/>
        </w:rPr>
        <w:t xml:space="preserve"> 23 marzo </w:t>
      </w:r>
    </w:p>
    <w:p w:rsidR="00007004" w:rsidRDefault="00007004" w:rsidP="00007004">
      <w:pPr>
        <w:spacing w:line="276" w:lineRule="auto"/>
        <w:jc w:val="both"/>
        <w:rPr>
          <w:i/>
        </w:rPr>
      </w:pPr>
      <w:r w:rsidRPr="00007004">
        <w:rPr>
          <w:i/>
        </w:rPr>
        <w:t xml:space="preserve">Sala Consiliare </w:t>
      </w:r>
      <w:r>
        <w:rPr>
          <w:i/>
        </w:rPr>
        <w:t>d</w:t>
      </w:r>
      <w:r w:rsidRPr="00007004">
        <w:rPr>
          <w:i/>
        </w:rPr>
        <w:t xml:space="preserve">el Municipio </w:t>
      </w:r>
      <w:r>
        <w:rPr>
          <w:i/>
        </w:rPr>
        <w:t>d</w:t>
      </w:r>
      <w:r w:rsidRPr="00007004">
        <w:rPr>
          <w:i/>
        </w:rPr>
        <w:t>i Aquileia</w:t>
      </w:r>
    </w:p>
    <w:p w:rsidR="00711DF0" w:rsidRPr="00486757" w:rsidRDefault="00554860" w:rsidP="00A53FCF">
      <w:pPr>
        <w:spacing w:line="276" w:lineRule="auto"/>
        <w:jc w:val="both"/>
      </w:pPr>
      <w:r w:rsidRPr="00486757">
        <w:t>17:00</w:t>
      </w:r>
    </w:p>
    <w:p w:rsidR="00A53FCF" w:rsidRDefault="00A53FCF" w:rsidP="00A53FCF">
      <w:pPr>
        <w:spacing w:line="276" w:lineRule="auto"/>
        <w:jc w:val="both"/>
        <w:rPr>
          <w:b/>
        </w:rPr>
      </w:pPr>
      <w:r w:rsidRPr="00711DF0">
        <w:rPr>
          <w:b/>
        </w:rPr>
        <w:lastRenderedPageBreak/>
        <w:t>La gestione dei siti di particolare rilevanza archeologica.</w:t>
      </w:r>
    </w:p>
    <w:p w:rsidR="00711DF0" w:rsidRPr="00711DF0" w:rsidRDefault="00711DF0" w:rsidP="00A53FCF">
      <w:pPr>
        <w:spacing w:line="276" w:lineRule="auto"/>
        <w:jc w:val="both"/>
        <w:rPr>
          <w:b/>
        </w:rPr>
      </w:pPr>
    </w:p>
    <w:p w:rsidR="00A53FCF" w:rsidRPr="000264B9" w:rsidRDefault="00A53FCF" w:rsidP="00851832">
      <w:pPr>
        <w:jc w:val="both"/>
      </w:pPr>
      <w:r w:rsidRPr="000264B9">
        <w:rPr>
          <w:b/>
        </w:rPr>
        <w:t xml:space="preserve">Luca </w:t>
      </w:r>
      <w:proofErr w:type="spellStart"/>
      <w:r w:rsidRPr="000264B9">
        <w:rPr>
          <w:b/>
        </w:rPr>
        <w:t>Zan</w:t>
      </w:r>
      <w:proofErr w:type="spellEnd"/>
      <w:r>
        <w:t>, Università di Bologna;</w:t>
      </w:r>
    </w:p>
    <w:p w:rsidR="00A53FCF" w:rsidRPr="000264B9" w:rsidRDefault="00A53FCF" w:rsidP="00851832">
      <w:pPr>
        <w:jc w:val="both"/>
      </w:pPr>
      <w:r w:rsidRPr="000264B9">
        <w:rPr>
          <w:b/>
        </w:rPr>
        <w:t xml:space="preserve">Luigi Maria </w:t>
      </w:r>
      <w:proofErr w:type="spellStart"/>
      <w:r w:rsidRPr="000264B9">
        <w:rPr>
          <w:b/>
        </w:rPr>
        <w:t>Sicca</w:t>
      </w:r>
      <w:proofErr w:type="spellEnd"/>
      <w:r>
        <w:t>, Università di Napoli;</w:t>
      </w:r>
    </w:p>
    <w:p w:rsidR="00A53FCF" w:rsidRDefault="00A53FCF" w:rsidP="00851832">
      <w:pPr>
        <w:jc w:val="both"/>
        <w:rPr>
          <w:rFonts w:cs="Arial"/>
          <w:color w:val="1A1A1A"/>
        </w:rPr>
      </w:pPr>
      <w:r>
        <w:rPr>
          <w:rFonts w:cs="Arial"/>
          <w:b/>
          <w:color w:val="1A1A1A"/>
        </w:rPr>
        <w:t xml:space="preserve">Cristiano </w:t>
      </w:r>
      <w:proofErr w:type="spellStart"/>
      <w:r>
        <w:rPr>
          <w:rFonts w:cs="Arial"/>
          <w:b/>
          <w:color w:val="1A1A1A"/>
        </w:rPr>
        <w:t>Tiussi</w:t>
      </w:r>
      <w:proofErr w:type="spellEnd"/>
      <w:r>
        <w:rPr>
          <w:rFonts w:cs="Arial"/>
          <w:b/>
          <w:color w:val="1A1A1A"/>
        </w:rPr>
        <w:t xml:space="preserve">, </w:t>
      </w:r>
      <w:r w:rsidRPr="00D43F94">
        <w:rPr>
          <w:rFonts w:cs="Arial"/>
          <w:color w:val="1A1A1A"/>
        </w:rPr>
        <w:t>direttore Fo</w:t>
      </w:r>
      <w:r>
        <w:rPr>
          <w:rFonts w:cs="Arial"/>
          <w:color w:val="1A1A1A"/>
        </w:rPr>
        <w:t xml:space="preserve">ndazione </w:t>
      </w:r>
      <w:proofErr w:type="spellStart"/>
      <w:r>
        <w:rPr>
          <w:rFonts w:cs="Arial"/>
          <w:color w:val="1A1A1A"/>
        </w:rPr>
        <w:t>Aquileia</w:t>
      </w:r>
      <w:proofErr w:type="spellEnd"/>
      <w:r>
        <w:rPr>
          <w:rFonts w:cs="Arial"/>
          <w:color w:val="1A1A1A"/>
        </w:rPr>
        <w:t>;</w:t>
      </w:r>
    </w:p>
    <w:p w:rsidR="00A53FCF" w:rsidRPr="00CD670F" w:rsidRDefault="00A53FCF" w:rsidP="00851832">
      <w:pPr>
        <w:jc w:val="both"/>
      </w:pPr>
      <w:r w:rsidRPr="00CD670F">
        <w:rPr>
          <w:b/>
        </w:rPr>
        <w:t>Gianni Torrenti</w:t>
      </w:r>
      <w:r w:rsidRPr="00CD670F">
        <w:t xml:space="preserve"> </w:t>
      </w:r>
      <w:r>
        <w:t>Assessore alla cultura Regione Friuli Venezia Giulia.</w:t>
      </w:r>
    </w:p>
    <w:p w:rsidR="00092A89" w:rsidRPr="00851832" w:rsidRDefault="00092A89" w:rsidP="00092A89">
      <w:pPr>
        <w:jc w:val="both"/>
      </w:pPr>
      <w:r w:rsidRPr="00092A89">
        <w:rPr>
          <w:b/>
        </w:rPr>
        <w:t xml:space="preserve">Antonio </w:t>
      </w:r>
      <w:proofErr w:type="spellStart"/>
      <w:r w:rsidRPr="00092A89">
        <w:rPr>
          <w:b/>
        </w:rPr>
        <w:t>Giusa</w:t>
      </w:r>
      <w:proofErr w:type="spellEnd"/>
      <w:r w:rsidRPr="00092A89">
        <w:rPr>
          <w:b/>
        </w:rPr>
        <w:t xml:space="preserve">, </w:t>
      </w:r>
      <w:r w:rsidRPr="00092A89">
        <w:t xml:space="preserve"> ERPAC- Ente Regionale Patrimonio Culturale</w:t>
      </w:r>
    </w:p>
    <w:p w:rsidR="004E2CD3" w:rsidRPr="00A53FCF" w:rsidRDefault="004E2CD3" w:rsidP="00851832">
      <w:pPr>
        <w:jc w:val="both"/>
        <w:rPr>
          <w:b/>
          <w:sz w:val="28"/>
          <w:szCs w:val="28"/>
        </w:rPr>
      </w:pPr>
    </w:p>
    <w:p w:rsidR="00092A89" w:rsidRDefault="00092A89" w:rsidP="009C704C">
      <w:pPr>
        <w:rPr>
          <w:rFonts w:eastAsia="Times New Roman" w:cs="Arial"/>
          <w:b/>
          <w:bCs/>
          <w:color w:val="222222"/>
          <w:sz w:val="26"/>
          <w:szCs w:val="26"/>
        </w:rPr>
      </w:pPr>
    </w:p>
    <w:p w:rsidR="00A53FCF" w:rsidRPr="009C704C" w:rsidRDefault="00554860" w:rsidP="009C704C">
      <w:pPr>
        <w:jc w:val="both"/>
        <w:rPr>
          <w:b/>
          <w:color w:val="2E74B5" w:themeColor="accent1" w:themeShade="BF"/>
          <w:sz w:val="32"/>
          <w:szCs w:val="32"/>
        </w:rPr>
      </w:pPr>
      <w:r w:rsidRPr="009C704C">
        <w:rPr>
          <w:b/>
          <w:color w:val="2E74B5" w:themeColor="accent1" w:themeShade="BF"/>
          <w:sz w:val="32"/>
          <w:szCs w:val="32"/>
        </w:rPr>
        <w:t>Udine, 6 aprile</w:t>
      </w:r>
    </w:p>
    <w:p w:rsidR="00554860" w:rsidRDefault="00554860" w:rsidP="00A53FCF">
      <w:pPr>
        <w:rPr>
          <w:rFonts w:eastAsia="Times New Roman" w:cs="Times New Roman"/>
          <w:highlight w:val="yellow"/>
          <w:lang w:eastAsia="it-IT"/>
        </w:rPr>
      </w:pPr>
    </w:p>
    <w:p w:rsidR="00486757" w:rsidRPr="00BA2D6D" w:rsidRDefault="00486757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 xml:space="preserve">Venerdì 6 aprile </w:t>
      </w:r>
    </w:p>
    <w:p w:rsidR="00F93E77" w:rsidRPr="00486757" w:rsidRDefault="00F93E77" w:rsidP="00486757">
      <w:pPr>
        <w:rPr>
          <w:rFonts w:eastAsia="Times New Roman" w:cs="Times New Roman"/>
          <w:i/>
          <w:lang w:eastAsia="it-IT"/>
        </w:rPr>
      </w:pPr>
      <w:r w:rsidRPr="00D20A0B">
        <w:rPr>
          <w:rFonts w:eastAsia="Times New Roman" w:cs="Times New Roman"/>
          <w:i/>
          <w:lang w:eastAsia="it-IT"/>
        </w:rPr>
        <w:t>Sala Valduga della Camera di Commercio di Udine, Piazza Venerio 8</w:t>
      </w:r>
    </w:p>
    <w:p w:rsidR="00D464BF" w:rsidRDefault="00D464BF" w:rsidP="00486757">
      <w:pPr>
        <w:rPr>
          <w:rFonts w:eastAsia="Times New Roman" w:cs="Times New Roman"/>
          <w:lang w:eastAsia="it-IT"/>
        </w:rPr>
      </w:pPr>
    </w:p>
    <w:p w:rsidR="00554860" w:rsidRPr="00486757" w:rsidRDefault="00554860" w:rsidP="00486757">
      <w:pPr>
        <w:rPr>
          <w:rFonts w:eastAsia="Times New Roman" w:cs="Arial"/>
          <w:b/>
        </w:rPr>
      </w:pPr>
      <w:r w:rsidRPr="00486757">
        <w:rPr>
          <w:rFonts w:eastAsia="Times New Roman" w:cs="Arial"/>
          <w:b/>
          <w:bCs/>
        </w:rPr>
        <w:t xml:space="preserve">ICT  e beni culturali: la </w:t>
      </w:r>
      <w:r w:rsidRPr="00486757">
        <w:rPr>
          <w:rFonts w:eastAsia="Times New Roman" w:cs="Times New Roman"/>
          <w:b/>
          <w:shd w:val="clear" w:color="auto" w:fill="FFFFFF"/>
        </w:rPr>
        <w:t xml:space="preserve">valorizzazione del patrimonio, dalla rete immateriale alle aree di guerra, </w:t>
      </w:r>
      <w:r w:rsidRPr="00486757">
        <w:rPr>
          <w:b/>
        </w:rPr>
        <w:t>le professioni del futuro.</w:t>
      </w:r>
    </w:p>
    <w:p w:rsidR="00486757" w:rsidRDefault="00486757" w:rsidP="00486757">
      <w:pPr>
        <w:rPr>
          <w:rFonts w:eastAsia="Times New Roman" w:cs="Arial"/>
          <w:b/>
          <w:color w:val="222222"/>
        </w:rPr>
      </w:pPr>
    </w:p>
    <w:p w:rsidR="00156A05" w:rsidRPr="00B83B09" w:rsidRDefault="00156A05" w:rsidP="00156A05">
      <w:pPr>
        <w:rPr>
          <w:rFonts w:eastAsia="Times New Roman" w:cs="Arial"/>
          <w:color w:val="222222"/>
        </w:rPr>
      </w:pPr>
      <w:r w:rsidRPr="00092A89">
        <w:rPr>
          <w:rFonts w:eastAsia="Times New Roman" w:cs="Arial"/>
          <w:b/>
          <w:color w:val="222222"/>
        </w:rPr>
        <w:t>Diego Ciulli</w:t>
      </w:r>
      <w:r w:rsidRPr="00092A89">
        <w:rPr>
          <w:rFonts w:eastAsia="Times New Roman" w:cs="Arial"/>
          <w:color w:val="222222"/>
        </w:rPr>
        <w:t>,  Google Italia;</w:t>
      </w:r>
    </w:p>
    <w:p w:rsidR="00156A05" w:rsidRPr="00B83B09" w:rsidRDefault="00156A05" w:rsidP="00156A05">
      <w:r w:rsidRPr="00B83B09">
        <w:rPr>
          <w:rFonts w:eastAsia="Times New Roman" w:cs="Arial"/>
          <w:b/>
          <w:color w:val="222222"/>
        </w:rPr>
        <w:t xml:space="preserve">Mirko </w:t>
      </w:r>
      <w:proofErr w:type="spellStart"/>
      <w:r w:rsidRPr="00B83B09">
        <w:rPr>
          <w:rFonts w:eastAsia="Times New Roman" w:cs="Arial"/>
          <w:b/>
          <w:color w:val="222222"/>
        </w:rPr>
        <w:t>Lalli</w:t>
      </w:r>
      <w:proofErr w:type="spellEnd"/>
      <w:r w:rsidRPr="00B83B09">
        <w:rPr>
          <w:rFonts w:eastAsia="Times New Roman" w:cs="Arial"/>
          <w:color w:val="222222"/>
        </w:rPr>
        <w:t xml:space="preserve">, CEO di </w:t>
      </w:r>
      <w:proofErr w:type="spellStart"/>
      <w:r w:rsidRPr="00B83B09">
        <w:rPr>
          <w:rFonts w:eastAsia="Times New Roman" w:cs="Arial"/>
          <w:color w:val="222222"/>
        </w:rPr>
        <w:t>Travel</w:t>
      </w:r>
      <w:proofErr w:type="spellEnd"/>
      <w:r w:rsidRPr="00B83B09">
        <w:rPr>
          <w:rFonts w:eastAsia="Times New Roman" w:cs="Arial"/>
          <w:color w:val="222222"/>
        </w:rPr>
        <w:t xml:space="preserve"> Appeal;</w:t>
      </w:r>
    </w:p>
    <w:p w:rsidR="00156A05" w:rsidRPr="00B83B09" w:rsidRDefault="00156A05" w:rsidP="00156A05">
      <w:pPr>
        <w:spacing w:line="276" w:lineRule="auto"/>
        <w:jc w:val="both"/>
      </w:pPr>
      <w:r w:rsidRPr="00B83B09">
        <w:rPr>
          <w:b/>
        </w:rPr>
        <w:t xml:space="preserve">Andrea Zannini, </w:t>
      </w:r>
      <w:r w:rsidRPr="00B83B09">
        <w:t>Università di Udine,</w:t>
      </w:r>
    </w:p>
    <w:p w:rsidR="00156A05" w:rsidRPr="00C36CA0" w:rsidRDefault="00156A05" w:rsidP="00156A05">
      <w:pPr>
        <w:spacing w:line="276" w:lineRule="auto"/>
        <w:jc w:val="both"/>
      </w:pPr>
      <w:r>
        <w:rPr>
          <w:b/>
        </w:rPr>
        <w:t>Agostina Delli Compagni</w:t>
      </w:r>
      <w:r w:rsidRPr="00C36CA0">
        <w:t>, Wired Italia</w:t>
      </w:r>
    </w:p>
    <w:p w:rsidR="00156A05" w:rsidRDefault="00156A05" w:rsidP="00156A05">
      <w:pPr>
        <w:spacing w:line="276" w:lineRule="auto"/>
        <w:jc w:val="both"/>
      </w:pPr>
      <w:r>
        <w:rPr>
          <w:b/>
        </w:rPr>
        <w:t xml:space="preserve">Nico </w:t>
      </w:r>
      <w:proofErr w:type="spellStart"/>
      <w:r w:rsidRPr="00AB6648">
        <w:rPr>
          <w:b/>
        </w:rPr>
        <w:t>Pitrelli</w:t>
      </w:r>
      <w:proofErr w:type="spellEnd"/>
      <w:r w:rsidRPr="00C36CA0">
        <w:t>, SISSA Trieste</w:t>
      </w:r>
    </w:p>
    <w:p w:rsidR="00156A05" w:rsidRPr="00B83B09" w:rsidRDefault="00156A05" w:rsidP="00156A05">
      <w:pPr>
        <w:spacing w:line="276" w:lineRule="auto"/>
        <w:jc w:val="both"/>
      </w:pPr>
      <w:r>
        <w:rPr>
          <w:b/>
        </w:rPr>
        <w:t xml:space="preserve">Simonetta </w:t>
      </w:r>
      <w:proofErr w:type="spellStart"/>
      <w:r>
        <w:rPr>
          <w:b/>
        </w:rPr>
        <w:t>Minguzzi</w:t>
      </w:r>
      <w:proofErr w:type="spellEnd"/>
      <w:r>
        <w:rPr>
          <w:b/>
        </w:rPr>
        <w:t xml:space="preserve">, </w:t>
      </w:r>
      <w:r w:rsidRPr="00B83B09">
        <w:t>Università di Udine,</w:t>
      </w:r>
    </w:p>
    <w:p w:rsidR="00486757" w:rsidRDefault="00486757" w:rsidP="00486757">
      <w:pPr>
        <w:rPr>
          <w:i/>
        </w:rPr>
      </w:pPr>
    </w:p>
    <w:p w:rsidR="004E2CD3" w:rsidRPr="009C704C" w:rsidRDefault="00554860" w:rsidP="009C704C">
      <w:pPr>
        <w:rPr>
          <w:rFonts w:ascii="Times" w:eastAsia="Times New Roman" w:hAnsi="Times" w:cs="Times New Roman"/>
          <w:sz w:val="20"/>
          <w:szCs w:val="20"/>
        </w:rPr>
      </w:pPr>
      <w:r w:rsidRPr="00A84D99">
        <w:rPr>
          <w:i/>
        </w:rPr>
        <w:t>modera</w:t>
      </w:r>
      <w:r w:rsidRPr="00C36CA0">
        <w:t xml:space="preserve"> </w:t>
      </w:r>
      <w:r>
        <w:rPr>
          <w:b/>
        </w:rPr>
        <w:t xml:space="preserve">Claudio </w:t>
      </w:r>
      <w:proofErr w:type="spellStart"/>
      <w:r>
        <w:rPr>
          <w:b/>
        </w:rPr>
        <w:t>Giua</w:t>
      </w:r>
      <w:proofErr w:type="spellEnd"/>
      <w:r>
        <w:rPr>
          <w:b/>
        </w:rPr>
        <w:t xml:space="preserve">, </w:t>
      </w:r>
      <w:r w:rsidRPr="00C36CA0">
        <w:t xml:space="preserve">direttore IF di Pisa </w:t>
      </w:r>
      <w:r w:rsidRPr="00FB0633">
        <w:t xml:space="preserve">e </w:t>
      </w:r>
      <w:proofErr w:type="spellStart"/>
      <w:r w:rsidRPr="00FB0633">
        <w:rPr>
          <w:rFonts w:eastAsia="Times New Roman" w:cs="Arial"/>
          <w:shd w:val="clear" w:color="auto" w:fill="FFFFFF"/>
        </w:rPr>
        <w:t>Digital</w:t>
      </w:r>
      <w:proofErr w:type="spellEnd"/>
      <w:r w:rsidRPr="00FB0633">
        <w:rPr>
          <w:rFonts w:eastAsia="Times New Roman" w:cs="Arial"/>
          <w:shd w:val="clear" w:color="auto" w:fill="FFFFFF"/>
        </w:rPr>
        <w:t xml:space="preserve"> </w:t>
      </w:r>
      <w:proofErr w:type="spellStart"/>
      <w:r w:rsidRPr="00FB0633">
        <w:rPr>
          <w:rFonts w:eastAsia="Times New Roman" w:cs="Arial"/>
          <w:shd w:val="clear" w:color="auto" w:fill="FFFFFF"/>
        </w:rPr>
        <w:t>Strategy</w:t>
      </w:r>
      <w:proofErr w:type="spellEnd"/>
      <w:r w:rsidRPr="00FB0633">
        <w:rPr>
          <w:rFonts w:eastAsia="Times New Roman" w:cs="Arial"/>
          <w:shd w:val="clear" w:color="auto" w:fill="FFFFFF"/>
        </w:rPr>
        <w:t xml:space="preserve"> </w:t>
      </w:r>
      <w:proofErr w:type="spellStart"/>
      <w:r w:rsidRPr="00FB0633">
        <w:rPr>
          <w:rFonts w:eastAsia="Times New Roman" w:cs="Arial"/>
          <w:shd w:val="clear" w:color="auto" w:fill="FFFFFF"/>
        </w:rPr>
        <w:t>Advisor</w:t>
      </w:r>
      <w:proofErr w:type="spellEnd"/>
      <w:r w:rsidRPr="00FB0633">
        <w:rPr>
          <w:rFonts w:eastAsia="Times New Roman" w:cs="Arial"/>
          <w:shd w:val="clear" w:color="auto" w:fill="FFFFFF"/>
        </w:rPr>
        <w:t xml:space="preserve"> GEDI</w:t>
      </w:r>
    </w:p>
    <w:p w:rsidR="00092A89" w:rsidRPr="00A53FCF" w:rsidRDefault="00092A89" w:rsidP="00F93E77">
      <w:pPr>
        <w:spacing w:line="276" w:lineRule="auto"/>
        <w:jc w:val="both"/>
        <w:rPr>
          <w:sz w:val="28"/>
          <w:szCs w:val="28"/>
        </w:rPr>
      </w:pPr>
    </w:p>
    <w:p w:rsidR="00092A89" w:rsidRPr="009C704C" w:rsidRDefault="00092A89" w:rsidP="009C704C">
      <w:pPr>
        <w:jc w:val="both"/>
        <w:rPr>
          <w:b/>
          <w:color w:val="2E74B5" w:themeColor="accent1" w:themeShade="BF"/>
          <w:sz w:val="32"/>
          <w:szCs w:val="32"/>
        </w:rPr>
      </w:pPr>
    </w:p>
    <w:p w:rsidR="00554860" w:rsidRDefault="008708BF" w:rsidP="009C704C">
      <w:pPr>
        <w:jc w:val="both"/>
        <w:rPr>
          <w:b/>
          <w:color w:val="2E74B5" w:themeColor="accent1" w:themeShade="BF"/>
          <w:sz w:val="32"/>
          <w:szCs w:val="32"/>
        </w:rPr>
      </w:pPr>
      <w:r w:rsidRPr="009C704C">
        <w:rPr>
          <w:b/>
          <w:color w:val="2E74B5" w:themeColor="accent1" w:themeShade="BF"/>
          <w:sz w:val="32"/>
          <w:szCs w:val="32"/>
        </w:rPr>
        <w:t xml:space="preserve">Forni di Sopra, 12 aprile e </w:t>
      </w:r>
      <w:r w:rsidR="00554860" w:rsidRPr="009C704C">
        <w:rPr>
          <w:b/>
          <w:color w:val="2E74B5" w:themeColor="accent1" w:themeShade="BF"/>
          <w:sz w:val="32"/>
          <w:szCs w:val="32"/>
        </w:rPr>
        <w:t>Tolmezzo</w:t>
      </w:r>
      <w:r w:rsidRPr="009C704C">
        <w:rPr>
          <w:b/>
          <w:color w:val="2E74B5" w:themeColor="accent1" w:themeShade="BF"/>
          <w:sz w:val="32"/>
          <w:szCs w:val="32"/>
        </w:rPr>
        <w:t>,</w:t>
      </w:r>
      <w:r w:rsidR="00554860" w:rsidRPr="009C704C">
        <w:rPr>
          <w:b/>
          <w:color w:val="2E74B5" w:themeColor="accent1" w:themeShade="BF"/>
          <w:sz w:val="32"/>
          <w:szCs w:val="32"/>
        </w:rPr>
        <w:t xml:space="preserve"> 13 aprile</w:t>
      </w:r>
    </w:p>
    <w:p w:rsidR="009C704C" w:rsidRPr="009C704C" w:rsidRDefault="009C704C" w:rsidP="009C704C">
      <w:pPr>
        <w:jc w:val="both"/>
        <w:rPr>
          <w:b/>
          <w:color w:val="2E74B5" w:themeColor="accent1" w:themeShade="BF"/>
          <w:sz w:val="32"/>
          <w:szCs w:val="32"/>
        </w:rPr>
      </w:pPr>
    </w:p>
    <w:p w:rsidR="00554860" w:rsidRPr="00792B11" w:rsidRDefault="00554860" w:rsidP="00554860">
      <w:pPr>
        <w:widowControl w:val="0"/>
        <w:autoSpaceDE w:val="0"/>
        <w:autoSpaceDN w:val="0"/>
        <w:adjustRightInd w:val="0"/>
        <w:rPr>
          <w:rFonts w:ascii="Arial" w:hAnsi="Arial" w:cs="Arial"/>
          <w:color w:val="434343"/>
          <w:sz w:val="22"/>
          <w:szCs w:val="22"/>
        </w:rPr>
      </w:pPr>
      <w:r w:rsidRPr="00792B11">
        <w:rPr>
          <w:rFonts w:ascii="Arial" w:hAnsi="Arial" w:cs="Arial"/>
          <w:b/>
          <w:color w:val="434343"/>
          <w:sz w:val="22"/>
          <w:szCs w:val="22"/>
        </w:rPr>
        <w:t>DOLOMITI FRIULANE</w:t>
      </w:r>
      <w:r w:rsidRPr="00792B11">
        <w:rPr>
          <w:rFonts w:ascii="Arial" w:hAnsi="Arial" w:cs="Arial"/>
          <w:color w:val="434343"/>
          <w:sz w:val="22"/>
          <w:szCs w:val="22"/>
        </w:rPr>
        <w:t xml:space="preserve"> (SITO UNESCO DAL 2009)</w:t>
      </w:r>
    </w:p>
    <w:p w:rsidR="00554860" w:rsidRPr="00BA2D6D" w:rsidRDefault="00554860" w:rsidP="00BA2D6D">
      <w:pPr>
        <w:jc w:val="both"/>
        <w:rPr>
          <w:b/>
          <w:color w:val="4F81BD"/>
          <w:sz w:val="28"/>
          <w:szCs w:val="28"/>
        </w:rPr>
      </w:pPr>
    </w:p>
    <w:p w:rsidR="00554860" w:rsidRPr="00BA2D6D" w:rsidRDefault="00486757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>Giovedì 12 aprile</w:t>
      </w:r>
    </w:p>
    <w:p w:rsidR="00554860" w:rsidRDefault="00486757" w:rsidP="00BA2D6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486757">
        <w:rPr>
          <w:rFonts w:eastAsia="Times New Roman" w:cs="Times New Roman"/>
          <w:i/>
          <w:lang w:eastAsia="it-IT"/>
        </w:rPr>
        <w:t>Forni di Sopra</w:t>
      </w:r>
      <w:r w:rsidRPr="00486757">
        <w:rPr>
          <w:rFonts w:cs="Palatino"/>
          <w:i/>
        </w:rPr>
        <w:t xml:space="preserve"> </w:t>
      </w:r>
    </w:p>
    <w:p w:rsidR="00554860" w:rsidRPr="00554860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554860" w:rsidRPr="00486757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  <w:b/>
        </w:rPr>
      </w:pPr>
      <w:r w:rsidRPr="00486757">
        <w:rPr>
          <w:rFonts w:cs="Palatino"/>
          <w:b/>
        </w:rPr>
        <w:t>Paesaggio come economia sociale e nuove vie per lo sviluppo sostenibile</w:t>
      </w:r>
    </w:p>
    <w:p w:rsidR="00554860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  <w:color w:val="1A1A1A"/>
        </w:rPr>
      </w:pPr>
      <w:proofErr w:type="spellStart"/>
      <w:r w:rsidRPr="000264B9">
        <w:rPr>
          <w:rFonts w:cs="Palatino"/>
          <w:b/>
          <w:bCs/>
          <w:color w:val="1A1A1A"/>
        </w:rPr>
        <w:t>Maguelonne</w:t>
      </w:r>
      <w:proofErr w:type="spellEnd"/>
      <w:r w:rsidRPr="000264B9">
        <w:rPr>
          <w:rFonts w:cs="Palatino"/>
          <w:b/>
          <w:bCs/>
          <w:color w:val="1A1A1A"/>
        </w:rPr>
        <w:t xml:space="preserve"> </w:t>
      </w:r>
      <w:proofErr w:type="spellStart"/>
      <w:r w:rsidRPr="000264B9">
        <w:rPr>
          <w:rFonts w:cs="Palatino"/>
          <w:b/>
          <w:bCs/>
          <w:color w:val="1A1A1A"/>
        </w:rPr>
        <w:t>Déjeant-Pons</w:t>
      </w:r>
      <w:proofErr w:type="spellEnd"/>
      <w:r w:rsidRPr="000264B9">
        <w:rPr>
          <w:rFonts w:cs="Palatino"/>
          <w:color w:val="1A1A1A"/>
        </w:rPr>
        <w:t>, Segretario esecutivo della Convenzione europea del paesaggio del Cons</w:t>
      </w:r>
      <w:r>
        <w:rPr>
          <w:rFonts w:cs="Palatino"/>
          <w:color w:val="1A1A1A"/>
        </w:rPr>
        <w:t xml:space="preserve">iglio d’Europa </w:t>
      </w:r>
    </w:p>
    <w:p w:rsidR="00554860" w:rsidRPr="000264B9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</w:rPr>
      </w:pPr>
      <w:r w:rsidRPr="000264B9">
        <w:rPr>
          <w:rFonts w:cs="Palatino"/>
          <w:b/>
        </w:rPr>
        <w:t>Alberto Clementi</w:t>
      </w:r>
      <w:r w:rsidRPr="000264B9">
        <w:rPr>
          <w:rFonts w:cs="Palatino"/>
        </w:rPr>
        <w:t xml:space="preserve">, </w:t>
      </w:r>
      <w:r>
        <w:rPr>
          <w:rFonts w:cs="Palatino"/>
        </w:rPr>
        <w:t xml:space="preserve">Università di </w:t>
      </w:r>
      <w:r w:rsidRPr="000264B9">
        <w:rPr>
          <w:rFonts w:cs="Palatino"/>
        </w:rPr>
        <w:t xml:space="preserve">Chieti-Pescara </w:t>
      </w:r>
    </w:p>
    <w:p w:rsidR="00554860" w:rsidRPr="00877605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</w:rPr>
      </w:pPr>
      <w:r>
        <w:rPr>
          <w:rFonts w:cs="Palatino"/>
          <w:b/>
        </w:rPr>
        <w:t xml:space="preserve">Maria Grazia Santoro, </w:t>
      </w:r>
      <w:r w:rsidRPr="00877605">
        <w:rPr>
          <w:rFonts w:cs="Palatino"/>
        </w:rPr>
        <w:t>Assessore alle infrastrutture e territorio Regione Friuli Venezia Giulia</w:t>
      </w:r>
    </w:p>
    <w:p w:rsidR="00554860" w:rsidRPr="00CD670F" w:rsidRDefault="00554860" w:rsidP="00486757">
      <w:pPr>
        <w:spacing w:line="276" w:lineRule="auto"/>
        <w:jc w:val="both"/>
      </w:pPr>
      <w:r w:rsidRPr="00CD670F">
        <w:rPr>
          <w:b/>
        </w:rPr>
        <w:t>Gianni Torrenti</w:t>
      </w:r>
      <w:r w:rsidRPr="00CD670F">
        <w:t xml:space="preserve"> </w:t>
      </w:r>
      <w:r>
        <w:t>Assessore alla cultura Regione Friuli Venezia Giulia.</w:t>
      </w:r>
    </w:p>
    <w:p w:rsidR="00554860" w:rsidRPr="0023211D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</w:rPr>
      </w:pPr>
      <w:r>
        <w:rPr>
          <w:rFonts w:cs="Palatino"/>
          <w:b/>
        </w:rPr>
        <w:t xml:space="preserve">Ledo Prato, </w:t>
      </w:r>
      <w:r w:rsidRPr="0023211D">
        <w:rPr>
          <w:rFonts w:cs="Palatino"/>
        </w:rPr>
        <w:t>Segretario generale Mecenate 90</w:t>
      </w:r>
    </w:p>
    <w:p w:rsidR="00554860" w:rsidRPr="00BA2D6D" w:rsidRDefault="00554860" w:rsidP="00BA2D6D">
      <w:pPr>
        <w:jc w:val="both"/>
        <w:rPr>
          <w:b/>
          <w:color w:val="4F81BD"/>
          <w:sz w:val="28"/>
          <w:szCs w:val="28"/>
        </w:rPr>
      </w:pPr>
    </w:p>
    <w:p w:rsidR="00554860" w:rsidRPr="00BA2D6D" w:rsidRDefault="00486757" w:rsidP="00BA2D6D">
      <w:pPr>
        <w:jc w:val="both"/>
        <w:rPr>
          <w:b/>
          <w:color w:val="4F81BD"/>
          <w:sz w:val="28"/>
          <w:szCs w:val="28"/>
        </w:rPr>
      </w:pPr>
      <w:r w:rsidRPr="00BA2D6D">
        <w:rPr>
          <w:b/>
          <w:color w:val="4F81BD"/>
          <w:sz w:val="28"/>
          <w:szCs w:val="28"/>
        </w:rPr>
        <w:t>Venerdì 13 aprile</w:t>
      </w:r>
    </w:p>
    <w:p w:rsidR="00554860" w:rsidRPr="00BA2D6D" w:rsidRDefault="00486757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  <w:i/>
        </w:rPr>
      </w:pPr>
      <w:r w:rsidRPr="00BA2D6D">
        <w:rPr>
          <w:rFonts w:cs="Palatino"/>
          <w:i/>
        </w:rPr>
        <w:t>Tolmezzo</w:t>
      </w:r>
    </w:p>
    <w:p w:rsidR="00554860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554860" w:rsidRPr="00486757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  <w:b/>
        </w:rPr>
      </w:pPr>
      <w:r w:rsidRPr="00486757">
        <w:rPr>
          <w:rFonts w:cs="Palatino"/>
          <w:b/>
        </w:rPr>
        <w:t>Aree interne e di montagna</w:t>
      </w:r>
    </w:p>
    <w:p w:rsidR="00554860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0264B9">
        <w:rPr>
          <w:rFonts w:cs="Palatino"/>
          <w:b/>
        </w:rPr>
        <w:t>Filippo Tantillo</w:t>
      </w:r>
      <w:r>
        <w:rPr>
          <w:rFonts w:cs="Palatino"/>
          <w:b/>
        </w:rPr>
        <w:t>,</w:t>
      </w:r>
      <w:r w:rsidRPr="000264B9">
        <w:rPr>
          <w:rFonts w:cs="Palatino"/>
        </w:rPr>
        <w:t xml:space="preserve"> Comitato Nazionale Aree Interne </w:t>
      </w:r>
    </w:p>
    <w:p w:rsidR="00554860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  <w:b/>
        </w:rPr>
      </w:pPr>
      <w:proofErr w:type="spellStart"/>
      <w:r w:rsidRPr="000264B9">
        <w:rPr>
          <w:rFonts w:cs="Palatino"/>
        </w:rPr>
        <w:t>RestartAlp</w:t>
      </w:r>
      <w:proofErr w:type="spellEnd"/>
      <w:r w:rsidRPr="000264B9">
        <w:rPr>
          <w:rFonts w:cs="Palatino"/>
          <w:b/>
        </w:rPr>
        <w:t xml:space="preserve"> </w:t>
      </w:r>
    </w:p>
    <w:p w:rsidR="00554860" w:rsidRPr="000264B9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</w:rPr>
      </w:pPr>
      <w:r w:rsidRPr="000264B9">
        <w:rPr>
          <w:rFonts w:cs="Palatino"/>
          <w:b/>
        </w:rPr>
        <w:t>Francesca Campora</w:t>
      </w:r>
      <w:r w:rsidRPr="000264B9">
        <w:rPr>
          <w:rFonts w:cs="Palatino"/>
        </w:rPr>
        <w:t xml:space="preserve"> Diretto</w:t>
      </w:r>
      <w:r>
        <w:rPr>
          <w:rFonts w:cs="Palatino"/>
        </w:rPr>
        <w:t>re Generale Fondazione Garrone</w:t>
      </w:r>
    </w:p>
    <w:p w:rsidR="00554860" w:rsidRPr="0023211D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23211D">
        <w:rPr>
          <w:rFonts w:cs="Palatino"/>
        </w:rPr>
        <w:t>Piccoli Comuni e spopolamento</w:t>
      </w:r>
    </w:p>
    <w:p w:rsidR="00554860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0264B9">
        <w:rPr>
          <w:rFonts w:cs="Palatino"/>
          <w:b/>
        </w:rPr>
        <w:t xml:space="preserve">Vittorio </w:t>
      </w:r>
      <w:proofErr w:type="spellStart"/>
      <w:r w:rsidRPr="000264B9">
        <w:rPr>
          <w:rFonts w:cs="Palatino"/>
          <w:b/>
        </w:rPr>
        <w:t>Cogliati</w:t>
      </w:r>
      <w:proofErr w:type="spellEnd"/>
      <w:r w:rsidRPr="000264B9">
        <w:rPr>
          <w:rFonts w:cs="Palatino"/>
          <w:b/>
        </w:rPr>
        <w:t xml:space="preserve"> </w:t>
      </w:r>
      <w:proofErr w:type="spellStart"/>
      <w:r w:rsidRPr="000264B9">
        <w:rPr>
          <w:rFonts w:cs="Palatino"/>
          <w:b/>
        </w:rPr>
        <w:t>Dezza</w:t>
      </w:r>
      <w:proofErr w:type="spellEnd"/>
      <w:r w:rsidRPr="000264B9">
        <w:rPr>
          <w:rFonts w:cs="Palatino"/>
        </w:rPr>
        <w:t xml:space="preserve"> P</w:t>
      </w:r>
      <w:r>
        <w:rPr>
          <w:rFonts w:cs="Palatino"/>
        </w:rPr>
        <w:t>residenza Nazionale Legambiente</w:t>
      </w:r>
    </w:p>
    <w:p w:rsidR="00554860" w:rsidRPr="0023211D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</w:rPr>
      </w:pPr>
      <w:r>
        <w:rPr>
          <w:rFonts w:cs="Palatino"/>
          <w:b/>
        </w:rPr>
        <w:t xml:space="preserve">Ledo Prato, </w:t>
      </w:r>
      <w:r w:rsidRPr="0023211D">
        <w:rPr>
          <w:rFonts w:cs="Palatino"/>
        </w:rPr>
        <w:t>Segretario generale Mecenate 90</w:t>
      </w:r>
    </w:p>
    <w:p w:rsidR="00554860" w:rsidRPr="0023211D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23211D">
        <w:rPr>
          <w:rFonts w:cs="Palatino"/>
        </w:rPr>
        <w:t>Rete dei borghi di eccellenza</w:t>
      </w:r>
    </w:p>
    <w:p w:rsidR="00554860" w:rsidRPr="000264B9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</w:rPr>
      </w:pPr>
      <w:r w:rsidRPr="000264B9">
        <w:rPr>
          <w:rFonts w:cs="Palatino"/>
          <w:b/>
        </w:rPr>
        <w:t>Fiorello Primi</w:t>
      </w:r>
      <w:r w:rsidRPr="000264B9">
        <w:rPr>
          <w:rFonts w:cs="Palatino"/>
        </w:rPr>
        <w:t xml:space="preserve"> Presidente del Club I borghi più belli d’Italia  (Reti dei borghi d’eccellenza:)</w:t>
      </w:r>
    </w:p>
    <w:p w:rsidR="00554860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0264B9">
        <w:rPr>
          <w:rFonts w:cs="Palatino"/>
          <w:b/>
        </w:rPr>
        <w:t xml:space="preserve">Carlo </w:t>
      </w:r>
      <w:proofErr w:type="spellStart"/>
      <w:r w:rsidRPr="000264B9">
        <w:rPr>
          <w:rFonts w:cs="Palatino"/>
          <w:b/>
        </w:rPr>
        <w:t>Daldoss</w:t>
      </w:r>
      <w:proofErr w:type="spellEnd"/>
      <w:r w:rsidRPr="000264B9">
        <w:rPr>
          <w:rFonts w:cs="Palatino"/>
        </w:rPr>
        <w:t xml:space="preserve"> Assessore all’Ambiente, al Paesaggio e alla Montagna Provincia di Trento</w:t>
      </w:r>
    </w:p>
    <w:p w:rsidR="00554860" w:rsidRPr="00A806C5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A806C5">
        <w:rPr>
          <w:rFonts w:cs="Palatino"/>
        </w:rPr>
        <w:t>Progetti e innovazioni nel quadro dell’economia civile</w:t>
      </w:r>
    </w:p>
    <w:p w:rsidR="00554860" w:rsidRPr="00356279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>
        <w:rPr>
          <w:rFonts w:cs="Palatino"/>
          <w:b/>
        </w:rPr>
        <w:t xml:space="preserve">Sandro Fabro, </w:t>
      </w:r>
      <w:r w:rsidRPr="00356279">
        <w:rPr>
          <w:rFonts w:cs="Palatino"/>
        </w:rPr>
        <w:t>Università di Udine</w:t>
      </w:r>
    </w:p>
    <w:p w:rsidR="00554860" w:rsidRPr="00356279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>
        <w:rPr>
          <w:rFonts w:cs="Palatino"/>
          <w:b/>
        </w:rPr>
        <w:t xml:space="preserve">Paolo </w:t>
      </w:r>
      <w:proofErr w:type="spellStart"/>
      <w:r>
        <w:rPr>
          <w:rFonts w:cs="Palatino"/>
          <w:b/>
        </w:rPr>
        <w:t>Castelnovi</w:t>
      </w:r>
      <w:proofErr w:type="spellEnd"/>
      <w:r>
        <w:rPr>
          <w:rFonts w:cs="Palatino"/>
          <w:b/>
        </w:rPr>
        <w:t xml:space="preserve">, </w:t>
      </w:r>
      <w:proofErr w:type="spellStart"/>
      <w:r w:rsidRPr="00356279">
        <w:rPr>
          <w:rFonts w:cs="Palatino"/>
        </w:rPr>
        <w:t>Landscape</w:t>
      </w:r>
      <w:proofErr w:type="spellEnd"/>
      <w:r w:rsidRPr="00356279">
        <w:rPr>
          <w:rFonts w:cs="Palatino"/>
        </w:rPr>
        <w:t xml:space="preserve"> </w:t>
      </w:r>
      <w:proofErr w:type="spellStart"/>
      <w:r w:rsidRPr="00356279">
        <w:rPr>
          <w:rFonts w:cs="Palatino"/>
        </w:rPr>
        <w:t>for</w:t>
      </w:r>
      <w:proofErr w:type="spellEnd"/>
      <w:r w:rsidRPr="00356279">
        <w:rPr>
          <w:rFonts w:cs="Palatino"/>
        </w:rPr>
        <w:t xml:space="preserve"> Torino</w:t>
      </w:r>
    </w:p>
    <w:p w:rsidR="00554860" w:rsidRPr="0023211D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>
        <w:rPr>
          <w:rFonts w:cs="Palatino"/>
          <w:b/>
        </w:rPr>
        <w:t xml:space="preserve">Franco </w:t>
      </w:r>
      <w:proofErr w:type="spellStart"/>
      <w:r>
        <w:rPr>
          <w:rFonts w:cs="Palatino"/>
          <w:b/>
        </w:rPr>
        <w:t>Zanfi</w:t>
      </w:r>
      <w:proofErr w:type="spellEnd"/>
      <w:r>
        <w:rPr>
          <w:rFonts w:cs="Palatino"/>
          <w:b/>
        </w:rPr>
        <w:t xml:space="preserve">, </w:t>
      </w:r>
      <w:r w:rsidRPr="0023211D">
        <w:rPr>
          <w:rFonts w:cs="Palatino"/>
        </w:rPr>
        <w:t>Politecnico di Milano</w:t>
      </w:r>
    </w:p>
    <w:p w:rsidR="00554860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23211D">
        <w:rPr>
          <w:rFonts w:cs="Palatino"/>
          <w:b/>
        </w:rPr>
        <w:t xml:space="preserve">Giovanni La </w:t>
      </w:r>
      <w:proofErr w:type="spellStart"/>
      <w:r w:rsidRPr="0023211D">
        <w:rPr>
          <w:rFonts w:cs="Palatino"/>
          <w:b/>
        </w:rPr>
        <w:t>Varra</w:t>
      </w:r>
      <w:proofErr w:type="spellEnd"/>
      <w:r w:rsidRPr="0023211D">
        <w:rPr>
          <w:rFonts w:cs="Palatino"/>
          <w:b/>
        </w:rPr>
        <w:t>,</w:t>
      </w:r>
      <w:r>
        <w:rPr>
          <w:rFonts w:cs="Palatino"/>
        </w:rPr>
        <w:t xml:space="preserve"> Università di Udine</w:t>
      </w:r>
      <w:r w:rsidRPr="000264B9">
        <w:rPr>
          <w:rFonts w:cs="Palatino"/>
        </w:rPr>
        <w:t xml:space="preserve"> </w:t>
      </w:r>
    </w:p>
    <w:p w:rsidR="00554860" w:rsidRDefault="00554860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>
        <w:rPr>
          <w:rFonts w:cs="Palatino"/>
          <w:b/>
        </w:rPr>
        <w:t>Stefano Bartolini</w:t>
      </w:r>
      <w:r w:rsidRPr="0023211D">
        <w:rPr>
          <w:rFonts w:cs="Palatino"/>
        </w:rPr>
        <w:t>, Università di Siena</w:t>
      </w:r>
    </w:p>
    <w:p w:rsidR="00092A89" w:rsidRDefault="00092A89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092A89" w:rsidRDefault="00092A89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092A89" w:rsidRDefault="00092A89" w:rsidP="00486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092A89" w:rsidRPr="000264B9" w:rsidRDefault="00092A89" w:rsidP="00A72AA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</w:rPr>
      </w:pPr>
    </w:p>
    <w:p w:rsidR="00711DF0" w:rsidRDefault="00711DF0" w:rsidP="00A72AA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9B5EE8" w:rsidRPr="009508A2" w:rsidRDefault="009B5EE8" w:rsidP="00A7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</w:pPr>
      <w:r w:rsidRPr="00F93E77">
        <w:rPr>
          <w:rFonts w:eastAsia="Times New Roman" w:cs="Times New Roman"/>
          <w:b/>
          <w:bCs/>
          <w:sz w:val="22"/>
          <w:szCs w:val="22"/>
          <w:lang w:eastAsia="it-IT"/>
        </w:rPr>
        <w:t xml:space="preserve">A tutti gli eventi è </w:t>
      </w:r>
      <w:r w:rsidR="00AB6648" w:rsidRPr="00AB6648">
        <w:rPr>
          <w:rFonts w:eastAsia="Times New Roman" w:cs="Times New Roman"/>
          <w:b/>
          <w:bCs/>
          <w:sz w:val="22"/>
          <w:szCs w:val="22"/>
          <w:lang w:eastAsia="it-IT"/>
        </w:rPr>
        <w:t>consigliata</w:t>
      </w:r>
      <w:r w:rsidR="00F03535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Pr="00F93E77">
        <w:rPr>
          <w:rFonts w:eastAsia="Times New Roman" w:cs="Times New Roman"/>
          <w:b/>
          <w:bCs/>
          <w:sz w:val="22"/>
          <w:szCs w:val="22"/>
          <w:lang w:eastAsia="it-IT"/>
        </w:rPr>
        <w:t>la prenotazione:</w:t>
      </w:r>
      <w:r w:rsidRPr="00F93E77">
        <w:rPr>
          <w:rFonts w:eastAsia="Times New Roman" w:cs="Times New Roman"/>
          <w:sz w:val="22"/>
          <w:szCs w:val="22"/>
          <w:lang w:eastAsia="it-IT"/>
        </w:rPr>
        <w:br/>
      </w:r>
      <w:r w:rsidRPr="009508A2">
        <w:rPr>
          <w:rFonts w:eastAsia="Times New Roman" w:cs="Times New Roman"/>
          <w:i/>
          <w:iCs/>
          <w:sz w:val="22"/>
          <w:szCs w:val="22"/>
          <w:lang w:eastAsia="it-IT"/>
        </w:rPr>
        <w:t xml:space="preserve">Camera di Commercio di Udine – </w:t>
      </w:r>
      <w:hyperlink r:id="rId6" w:history="1">
        <w:r w:rsidR="00F93E77" w:rsidRPr="009508A2">
          <w:rPr>
            <w:rStyle w:val="Collegamentoipertestuale"/>
            <w:rFonts w:eastAsia="Times New Roman" w:cs="Times New Roman"/>
            <w:i/>
            <w:iCs/>
            <w:color w:val="auto"/>
            <w:sz w:val="22"/>
            <w:szCs w:val="22"/>
            <w:lang w:eastAsia="it-IT"/>
          </w:rPr>
          <w:t>friulifutureforum@ud.camcom.it</w:t>
        </w:r>
      </w:hyperlink>
      <w:r w:rsidR="00F93E77" w:rsidRPr="009508A2">
        <w:rPr>
          <w:rFonts w:eastAsia="Times New Roman" w:cs="Times New Roman"/>
          <w:sz w:val="22"/>
          <w:szCs w:val="22"/>
          <w:lang w:eastAsia="it-IT"/>
        </w:rPr>
        <w:t xml:space="preserve">   tel. </w:t>
      </w:r>
      <w:r w:rsidRPr="009508A2">
        <w:rPr>
          <w:rFonts w:eastAsia="Times New Roman" w:cs="Times New Roman"/>
          <w:i/>
          <w:iCs/>
          <w:sz w:val="22"/>
          <w:szCs w:val="22"/>
          <w:lang w:eastAsia="it-IT"/>
        </w:rPr>
        <w:t>0432 273</w:t>
      </w:r>
      <w:r w:rsidR="00D26A70">
        <w:rPr>
          <w:rFonts w:eastAsia="Times New Roman" w:cs="Times New Roman"/>
          <w:i/>
          <w:iCs/>
          <w:sz w:val="22"/>
          <w:szCs w:val="22"/>
          <w:lang w:eastAsia="it-IT"/>
        </w:rPr>
        <w:t xml:space="preserve"> 537</w:t>
      </w:r>
    </w:p>
    <w:p w:rsidR="00A72AAF" w:rsidRDefault="009B5EE8" w:rsidP="00A7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 w:cs="Times New Roman"/>
          <w:sz w:val="20"/>
          <w:szCs w:val="20"/>
          <w:lang w:eastAsia="it-IT"/>
        </w:rPr>
      </w:pPr>
      <w:r w:rsidRPr="009508A2">
        <w:rPr>
          <w:rFonts w:eastAsia="Times New Roman" w:cs="Times New Roman"/>
          <w:sz w:val="20"/>
          <w:szCs w:val="20"/>
          <w:lang w:eastAsia="it-IT"/>
        </w:rPr>
        <w:t>I posti disponibili sono limitati dalla capienza delle sale.</w:t>
      </w:r>
      <w:r w:rsidRPr="009508A2">
        <w:rPr>
          <w:rFonts w:eastAsia="Times New Roman" w:cs="Times New Roman"/>
          <w:sz w:val="20"/>
          <w:szCs w:val="20"/>
          <w:lang w:eastAsia="it-IT"/>
        </w:rPr>
        <w:br/>
        <w:t>Per gli eventi ch</w:t>
      </w:r>
      <w:r w:rsidR="00F93E77" w:rsidRPr="009508A2">
        <w:rPr>
          <w:rFonts w:eastAsia="Times New Roman" w:cs="Times New Roman"/>
          <w:sz w:val="20"/>
          <w:szCs w:val="20"/>
          <w:lang w:eastAsia="it-IT"/>
        </w:rPr>
        <w:t>e si terranno nella sala Valduga della C</w:t>
      </w:r>
      <w:r w:rsidRPr="009508A2">
        <w:rPr>
          <w:rFonts w:eastAsia="Times New Roman" w:cs="Times New Roman"/>
          <w:sz w:val="20"/>
          <w:szCs w:val="20"/>
          <w:lang w:eastAsia="it-IT"/>
        </w:rPr>
        <w:t>amera d</w:t>
      </w:r>
      <w:r w:rsidR="00BD7D48" w:rsidRPr="009508A2">
        <w:rPr>
          <w:rFonts w:eastAsia="Times New Roman" w:cs="Times New Roman"/>
          <w:sz w:val="20"/>
          <w:szCs w:val="20"/>
          <w:lang w:eastAsia="it-IT"/>
        </w:rPr>
        <w:t xml:space="preserve">i Commercio di Udine, al raggiungimento della capienza, </w:t>
      </w:r>
      <w:r w:rsidRPr="009508A2">
        <w:rPr>
          <w:rFonts w:eastAsia="Times New Roman" w:cs="Times New Roman"/>
          <w:sz w:val="20"/>
          <w:szCs w:val="20"/>
          <w:lang w:eastAsia="it-IT"/>
        </w:rPr>
        <w:t>verranno registr</w:t>
      </w:r>
      <w:r w:rsidR="00F93E77" w:rsidRPr="009508A2">
        <w:rPr>
          <w:rFonts w:eastAsia="Times New Roman" w:cs="Times New Roman"/>
          <w:sz w:val="20"/>
          <w:szCs w:val="20"/>
          <w:lang w:eastAsia="it-IT"/>
        </w:rPr>
        <w:t xml:space="preserve">ate le iscrizioni ma gli ospiti </w:t>
      </w:r>
      <w:r w:rsidRPr="009508A2">
        <w:rPr>
          <w:rFonts w:eastAsia="Times New Roman" w:cs="Times New Roman"/>
          <w:sz w:val="20"/>
          <w:szCs w:val="20"/>
          <w:lang w:eastAsia="it-IT"/>
        </w:rPr>
        <w:t>assisteranno all’evento, in video conferenza, in Sala Polifunzionale e/o Economia.</w:t>
      </w:r>
      <w:r w:rsidRPr="009508A2">
        <w:rPr>
          <w:rFonts w:eastAsia="Times New Roman" w:cs="Times New Roman"/>
          <w:sz w:val="20"/>
          <w:szCs w:val="20"/>
          <w:lang w:eastAsia="it-IT"/>
        </w:rPr>
        <w:br/>
        <w:t>Tutti gli appuntamenti saranno oggetto di riprese fotografiche, audio e video per finalità di informazione e promozione.</w:t>
      </w:r>
    </w:p>
    <w:p w:rsidR="00A72AAF" w:rsidRDefault="00A72AAF" w:rsidP="00A72AAF">
      <w:pPr>
        <w:spacing w:before="100" w:beforeAutospacing="1" w:after="100" w:afterAutospacing="1"/>
        <w:rPr>
          <w:rFonts w:eastAsia="Times New Roman" w:cs="Times New Roman"/>
          <w:sz w:val="20"/>
          <w:szCs w:val="20"/>
          <w:lang w:eastAsia="it-IT"/>
        </w:rPr>
      </w:pPr>
    </w:p>
    <w:p w:rsidR="00A72AAF" w:rsidRDefault="00A72AAF" w:rsidP="00A72AAF">
      <w:pPr>
        <w:spacing w:before="100" w:beforeAutospacing="1" w:after="100" w:afterAutospacing="1"/>
        <w:rPr>
          <w:rFonts w:eastAsia="Times New Roman" w:cs="Times New Roman"/>
          <w:sz w:val="20"/>
          <w:szCs w:val="20"/>
          <w:lang w:eastAsia="it-IT"/>
        </w:rPr>
      </w:pPr>
    </w:p>
    <w:p w:rsidR="00A72AAF" w:rsidRDefault="00A72AAF" w:rsidP="00A72AAF">
      <w:pPr>
        <w:spacing w:before="100" w:beforeAutospacing="1" w:after="100" w:afterAutospacing="1"/>
        <w:rPr>
          <w:rFonts w:eastAsia="Times New Roman" w:cs="Times New Roman"/>
          <w:sz w:val="20"/>
          <w:szCs w:val="20"/>
          <w:lang w:eastAsia="it-IT"/>
        </w:rPr>
      </w:pPr>
    </w:p>
    <w:p w:rsidR="00A72AAF" w:rsidRDefault="00A72AAF" w:rsidP="00A72AAF">
      <w:pPr>
        <w:spacing w:before="100" w:beforeAutospacing="1" w:after="100" w:afterAutospacing="1"/>
        <w:rPr>
          <w:rFonts w:eastAsia="Times New Roman" w:cs="Times New Roman"/>
          <w:sz w:val="20"/>
          <w:szCs w:val="20"/>
          <w:lang w:eastAsia="it-IT"/>
        </w:rPr>
      </w:pPr>
    </w:p>
    <w:p w:rsidR="00A72AAF" w:rsidRDefault="00A72AAF" w:rsidP="00A72AAF">
      <w:pPr>
        <w:widowControl w:val="0"/>
        <w:autoSpaceDE w:val="0"/>
        <w:autoSpaceDN w:val="0"/>
        <w:adjustRightInd w:val="0"/>
        <w:ind w:right="-20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FUTURE FORUM 2018</w:t>
      </w:r>
    </w:p>
    <w:p w:rsidR="00A72AAF" w:rsidRDefault="00A72AAF" w:rsidP="00A72AAF">
      <w:pPr>
        <w:widowControl w:val="0"/>
        <w:autoSpaceDE w:val="0"/>
        <w:autoSpaceDN w:val="0"/>
        <w:adjustRightInd w:val="0"/>
        <w:ind w:right="-204"/>
        <w:rPr>
          <w:rFonts w:cs="Times"/>
          <w:sz w:val="28"/>
          <w:szCs w:val="28"/>
        </w:rPr>
      </w:pPr>
      <w:r>
        <w:rPr>
          <w:b/>
          <w:bCs/>
          <w:sz w:val="28"/>
          <w:szCs w:val="28"/>
        </w:rPr>
        <w:t>V edizione -  9 marzo/13 aprile 2018</w:t>
      </w:r>
    </w:p>
    <w:p w:rsidR="00A72AAF" w:rsidRDefault="00A72AAF" w:rsidP="00A72AAF">
      <w:pPr>
        <w:widowControl w:val="0"/>
        <w:autoSpaceDE w:val="0"/>
        <w:autoSpaceDN w:val="0"/>
        <w:adjustRightInd w:val="0"/>
        <w:ind w:right="-204"/>
        <w:rPr>
          <w:rFonts w:cs="Times"/>
          <w:sz w:val="28"/>
          <w:szCs w:val="28"/>
        </w:rPr>
      </w:pPr>
      <w:r>
        <w:rPr>
          <w:rFonts w:cs="Times"/>
          <w:sz w:val="28"/>
          <w:szCs w:val="28"/>
        </w:rPr>
        <w:t> </w:t>
      </w:r>
    </w:p>
    <w:p w:rsidR="00A72AAF" w:rsidRDefault="00A72AAF" w:rsidP="00A72AAF">
      <w:pPr>
        <w:autoSpaceDE w:val="0"/>
        <w:autoSpaceDN w:val="0"/>
        <w:adjustRightInd w:val="0"/>
        <w:ind w:right="-204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ECONOMIE DELLA BELLEZZA</w:t>
      </w:r>
    </w:p>
    <w:p w:rsidR="00A72AAF" w:rsidRDefault="00A72AAF" w:rsidP="00A72AAF">
      <w:pPr>
        <w:autoSpaceDE w:val="0"/>
        <w:autoSpaceDN w:val="0"/>
        <w:adjustRightInd w:val="0"/>
        <w:rPr>
          <w:rFonts w:ascii="Tms Rmn" w:hAnsi="Tms Rmn" w:cs="Tms Rmn"/>
          <w:color w:val="000000"/>
          <w:sz w:val="22"/>
          <w:szCs w:val="22"/>
        </w:rPr>
      </w:pPr>
    </w:p>
    <w:p w:rsidR="00A72AAF" w:rsidRDefault="00A72AAF" w:rsidP="00A72AAF">
      <w:pPr>
        <w:autoSpaceDE w:val="0"/>
        <w:autoSpaceDN w:val="0"/>
        <w:adjustRightInd w:val="0"/>
        <w:rPr>
          <w:rFonts w:cs="Tms Rmn"/>
          <w:b/>
          <w:color w:val="2E74B5" w:themeColor="accent1" w:themeShade="BF"/>
          <w:sz w:val="32"/>
          <w:szCs w:val="32"/>
        </w:rPr>
      </w:pPr>
      <w:r>
        <w:rPr>
          <w:rFonts w:cs="Tms Rmn"/>
          <w:b/>
          <w:color w:val="2E74B5" w:themeColor="accent1" w:themeShade="BF"/>
          <w:sz w:val="32"/>
          <w:szCs w:val="32"/>
        </w:rPr>
        <w:t>I PROTAGONISTI</w:t>
      </w:r>
    </w:p>
    <w:p w:rsidR="00A72AAF" w:rsidRDefault="00A72AAF" w:rsidP="00A72AAF">
      <w:pPr>
        <w:autoSpaceDE w:val="0"/>
        <w:autoSpaceDN w:val="0"/>
        <w:adjustRightInd w:val="0"/>
        <w:rPr>
          <w:rFonts w:ascii="Tms Rmn" w:hAnsi="Tms Rmn" w:cs="Tms Rmn"/>
          <w:color w:val="000000"/>
          <w:sz w:val="22"/>
          <w:szCs w:val="22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Francesco Palumbo, Direttore Generale del Turismo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Manuel Guido,  Direzione Generale dei Beni culturali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Ludovico Solima, economista della cultura;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Anna Del Bianco, Direzione Centrale cultura Regione Friuli Venezia Giulia;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Andrea Zannini, Università di Udine;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Mariangela </w:t>
      </w:r>
      <w:proofErr w:type="spellStart"/>
      <w:r w:rsidRPr="00657E64">
        <w:rPr>
          <w:rFonts w:cs="Palatino"/>
        </w:rPr>
        <w:t>Franch</w:t>
      </w:r>
      <w:proofErr w:type="spellEnd"/>
      <w:r w:rsidRPr="00657E64">
        <w:rPr>
          <w:rFonts w:cs="Palatino"/>
        </w:rPr>
        <w:t xml:space="preserve"> Università di Trento;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Andrea Moretti Università di Udine.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Peter </w:t>
      </w:r>
      <w:proofErr w:type="spellStart"/>
      <w:r w:rsidRPr="00657E64">
        <w:rPr>
          <w:rFonts w:cs="Palatino"/>
        </w:rPr>
        <w:t>Kerker</w:t>
      </w:r>
      <w:proofErr w:type="spellEnd"/>
      <w:r w:rsidRPr="00657E64">
        <w:rPr>
          <w:rFonts w:cs="Palatino"/>
        </w:rPr>
        <w:t>, EIDD Design for All, Europe;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Livio </w:t>
      </w:r>
      <w:proofErr w:type="spellStart"/>
      <w:r w:rsidRPr="00657E64">
        <w:rPr>
          <w:rFonts w:cs="Palatino"/>
        </w:rPr>
        <w:t>Petriccione</w:t>
      </w:r>
      <w:proofErr w:type="spellEnd"/>
      <w:r w:rsidRPr="00657E64">
        <w:rPr>
          <w:rFonts w:cs="Palatino"/>
        </w:rPr>
        <w:t>, DPIA dell’Università di Udine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Rita </w:t>
      </w:r>
      <w:proofErr w:type="spellStart"/>
      <w:r w:rsidRPr="00657E64">
        <w:rPr>
          <w:rFonts w:cs="Palatino"/>
        </w:rPr>
        <w:t>Auriemma</w:t>
      </w:r>
      <w:proofErr w:type="spellEnd"/>
      <w:r w:rsidRPr="00657E64">
        <w:rPr>
          <w:rFonts w:cs="Palatino"/>
        </w:rPr>
        <w:t xml:space="preserve"> , ERPAC Friuli Venezia Giulia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Ernestina </w:t>
      </w:r>
      <w:proofErr w:type="spellStart"/>
      <w:r w:rsidRPr="00657E64">
        <w:rPr>
          <w:rFonts w:cs="Palatino"/>
        </w:rPr>
        <w:t>Tam</w:t>
      </w:r>
      <w:proofErr w:type="spellEnd"/>
      <w:r w:rsidRPr="00657E64">
        <w:rPr>
          <w:rFonts w:cs="Palatino"/>
        </w:rPr>
        <w:t xml:space="preserve"> e Elena </w:t>
      </w:r>
      <w:proofErr w:type="spellStart"/>
      <w:r w:rsidRPr="00657E64">
        <w:rPr>
          <w:rFonts w:cs="Palatino"/>
        </w:rPr>
        <w:t>Bulfone</w:t>
      </w:r>
      <w:proofErr w:type="spellEnd"/>
      <w:r w:rsidRPr="00657E64">
        <w:rPr>
          <w:rFonts w:cs="Palatino"/>
        </w:rPr>
        <w:t>, Consulta per le Persone Disabili e le loro Famiglie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Roberto </w:t>
      </w:r>
      <w:proofErr w:type="spellStart"/>
      <w:r w:rsidRPr="00657E64">
        <w:rPr>
          <w:rFonts w:cs="Palatino"/>
        </w:rPr>
        <w:t>Pinton</w:t>
      </w:r>
      <w:proofErr w:type="spellEnd"/>
      <w:r w:rsidRPr="00657E64">
        <w:rPr>
          <w:rFonts w:cs="Palatino"/>
        </w:rPr>
        <w:t xml:space="preserve"> , Università di Udine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Paola Pascoli, CRIBA Centro Regionale di Informazione sulle Barriere Architettoniche del FVG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Gilberto </w:t>
      </w:r>
      <w:proofErr w:type="spellStart"/>
      <w:r w:rsidRPr="00657E64">
        <w:rPr>
          <w:rFonts w:cs="Palatino"/>
        </w:rPr>
        <w:t>Collinassi</w:t>
      </w:r>
      <w:proofErr w:type="spellEnd"/>
      <w:r w:rsidRPr="00657E64">
        <w:rPr>
          <w:rFonts w:cs="Palatino"/>
        </w:rPr>
        <w:t xml:space="preserve">, </w:t>
      </w:r>
      <w:proofErr w:type="spellStart"/>
      <w:r w:rsidRPr="00657E64">
        <w:rPr>
          <w:rFonts w:cs="Palatino"/>
        </w:rPr>
        <w:t>Enaip</w:t>
      </w:r>
      <w:proofErr w:type="spellEnd"/>
      <w:r w:rsidRPr="00657E64">
        <w:rPr>
          <w:rFonts w:cs="Palatino"/>
        </w:rPr>
        <w:t xml:space="preserve"> FVG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Lucia Sarti, Università di Siena;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Paola Visentini, direttrice Museo Archeologico di Udine.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Francesco Giavazzi, economista, editorialista del Corriere della Sera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Giuseppe Zaccaria, Rettore dell’Università di Padova, intervistato da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Paolo Costa, ex Ministro dei Trasporti e Sindaco di Venezia 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Nicola Rossi, economista, Fondazione Italia USA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Frank Espinosa, Disney e Warner Brothers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proofErr w:type="spellStart"/>
      <w:r w:rsidRPr="00657E64">
        <w:rPr>
          <w:rFonts w:cs="Palatino"/>
        </w:rPr>
        <w:t>Ilaria</w:t>
      </w:r>
      <w:proofErr w:type="spellEnd"/>
      <w:r w:rsidRPr="00657E64">
        <w:rPr>
          <w:rFonts w:cs="Palatino"/>
        </w:rPr>
        <w:t xml:space="preserve"> </w:t>
      </w:r>
      <w:proofErr w:type="spellStart"/>
      <w:r w:rsidRPr="00657E64">
        <w:rPr>
          <w:rFonts w:cs="Palatino"/>
        </w:rPr>
        <w:t>D’Uva</w:t>
      </w:r>
      <w:proofErr w:type="spellEnd"/>
      <w:r w:rsidRPr="00657E64">
        <w:rPr>
          <w:rFonts w:cs="Palatino"/>
        </w:rPr>
        <w:t xml:space="preserve">, Studio </w:t>
      </w:r>
      <w:proofErr w:type="spellStart"/>
      <w:r w:rsidRPr="00657E64">
        <w:rPr>
          <w:rFonts w:cs="Palatino"/>
        </w:rPr>
        <w:t>D’Uva</w:t>
      </w:r>
      <w:proofErr w:type="spellEnd"/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Daniela </w:t>
      </w:r>
      <w:proofErr w:type="spellStart"/>
      <w:r w:rsidRPr="00657E64">
        <w:rPr>
          <w:rFonts w:cs="Palatino"/>
        </w:rPr>
        <w:t>Gorelov</w:t>
      </w:r>
      <w:proofErr w:type="spellEnd"/>
      <w:r w:rsidRPr="00657E64">
        <w:rPr>
          <w:rFonts w:cs="Palatino"/>
        </w:rPr>
        <w:t xml:space="preserve">, managing director </w:t>
      </w:r>
      <w:proofErr w:type="spellStart"/>
      <w:r w:rsidRPr="00657E64">
        <w:rPr>
          <w:rFonts w:cs="Palatino"/>
        </w:rPr>
        <w:t>di</w:t>
      </w:r>
      <w:proofErr w:type="spellEnd"/>
      <w:r w:rsidRPr="00657E64">
        <w:rPr>
          <w:rFonts w:cs="Palatino"/>
        </w:rPr>
        <w:t xml:space="preserve"> </w:t>
      </w:r>
      <w:proofErr w:type="spellStart"/>
      <w:r w:rsidRPr="00657E64">
        <w:rPr>
          <w:rFonts w:cs="Palatino"/>
        </w:rPr>
        <w:t>Acoustiguide</w:t>
      </w:r>
      <w:proofErr w:type="spellEnd"/>
      <w:r w:rsidRPr="00657E64">
        <w:rPr>
          <w:rFonts w:cs="Palatino"/>
        </w:rPr>
        <w:t xml:space="preserve">, Madame </w:t>
      </w:r>
      <w:proofErr w:type="spellStart"/>
      <w:r w:rsidRPr="00657E64">
        <w:rPr>
          <w:rFonts w:cs="Palatino"/>
        </w:rPr>
        <w:t>Tussauds</w:t>
      </w:r>
      <w:proofErr w:type="spellEnd"/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Heidi Quick Silver, Digital Asset Manager </w:t>
      </w:r>
      <w:proofErr w:type="spellStart"/>
      <w:r w:rsidRPr="00657E64">
        <w:rPr>
          <w:rFonts w:cs="Palatino"/>
        </w:rPr>
        <w:t>al</w:t>
      </w:r>
      <w:proofErr w:type="spellEnd"/>
      <w:r w:rsidRPr="00657E64">
        <w:rPr>
          <w:rFonts w:cs="Palatino"/>
        </w:rPr>
        <w:t xml:space="preserve"> The Jewish Museum </w:t>
      </w:r>
      <w:proofErr w:type="spellStart"/>
      <w:r w:rsidRPr="00657E64">
        <w:rPr>
          <w:rFonts w:cs="Palatino"/>
        </w:rPr>
        <w:t>di</w:t>
      </w:r>
      <w:proofErr w:type="spellEnd"/>
      <w:r w:rsidRPr="00657E64">
        <w:rPr>
          <w:rFonts w:cs="Palatino"/>
        </w:rPr>
        <w:t xml:space="preserve"> New York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Donata Levi, Università di Udine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Paolo </w:t>
      </w:r>
      <w:proofErr w:type="spellStart"/>
      <w:r w:rsidRPr="00657E64">
        <w:rPr>
          <w:rFonts w:cs="Palatino"/>
        </w:rPr>
        <w:t>Zanenga</w:t>
      </w:r>
      <w:proofErr w:type="spellEnd"/>
      <w:r w:rsidRPr="00657E64">
        <w:rPr>
          <w:rFonts w:cs="Palatino"/>
        </w:rPr>
        <w:t xml:space="preserve">, Connection </w:t>
      </w:r>
      <w:proofErr w:type="spellStart"/>
      <w:r w:rsidRPr="00657E64">
        <w:rPr>
          <w:rFonts w:cs="Palatino"/>
        </w:rPr>
        <w:t>scholè</w:t>
      </w:r>
      <w:proofErr w:type="spellEnd"/>
      <w:r w:rsidRPr="00657E64">
        <w:rPr>
          <w:rFonts w:cs="Palatino"/>
        </w:rPr>
        <w:t>, progetti complessi territoriali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Mauro De Bona, strategie di impresa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Alessandro Garofalo, laboratori di innovazione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Bruno Felicetti, direttore Sistemi integrati Val di Fiemme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Alberto Felice De Toni, Rettore Università di Udine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Pietro Valle, Studio Valle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Ugo </w:t>
      </w:r>
      <w:proofErr w:type="spellStart"/>
      <w:r w:rsidRPr="00657E64">
        <w:rPr>
          <w:rFonts w:cs="Palatino"/>
        </w:rPr>
        <w:t>Carughi</w:t>
      </w:r>
      <w:proofErr w:type="spellEnd"/>
      <w:r w:rsidRPr="00657E64">
        <w:rPr>
          <w:rFonts w:cs="Palatino"/>
        </w:rPr>
        <w:t xml:space="preserve">, </w:t>
      </w:r>
      <w:proofErr w:type="spellStart"/>
      <w:r w:rsidRPr="00657E64">
        <w:rPr>
          <w:rFonts w:cs="Palatino"/>
        </w:rPr>
        <w:t>Docomomo</w:t>
      </w:r>
      <w:proofErr w:type="spellEnd"/>
      <w:r w:rsidRPr="00657E64">
        <w:rPr>
          <w:rFonts w:cs="Palatino"/>
        </w:rPr>
        <w:t xml:space="preserve"> International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Luca </w:t>
      </w:r>
      <w:proofErr w:type="spellStart"/>
      <w:r w:rsidRPr="00657E64">
        <w:rPr>
          <w:rFonts w:cs="Palatino"/>
        </w:rPr>
        <w:t>Caburlotto</w:t>
      </w:r>
      <w:proofErr w:type="spellEnd"/>
      <w:r w:rsidRPr="00657E64">
        <w:rPr>
          <w:rFonts w:cs="Palatino"/>
        </w:rPr>
        <w:t>, direttore Polo Museale del Friuli Venezia Giulia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Antonio </w:t>
      </w:r>
      <w:proofErr w:type="spellStart"/>
      <w:r w:rsidRPr="00657E64">
        <w:rPr>
          <w:rFonts w:cs="Palatino"/>
        </w:rPr>
        <w:t>Giusa</w:t>
      </w:r>
      <w:proofErr w:type="spellEnd"/>
      <w:r w:rsidRPr="00657E64">
        <w:rPr>
          <w:rFonts w:cs="Palatino"/>
        </w:rPr>
        <w:t>, ERPAC- Ente Regionale Patrimonio Culturale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Luca </w:t>
      </w:r>
      <w:proofErr w:type="spellStart"/>
      <w:r w:rsidRPr="00657E64">
        <w:rPr>
          <w:rFonts w:cs="Palatino"/>
        </w:rPr>
        <w:t>Zan</w:t>
      </w:r>
      <w:proofErr w:type="spellEnd"/>
      <w:r w:rsidRPr="00657E64">
        <w:rPr>
          <w:rFonts w:cs="Palatino"/>
        </w:rPr>
        <w:t>, Università di Bologna;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Luigi Maria </w:t>
      </w:r>
      <w:proofErr w:type="spellStart"/>
      <w:r w:rsidRPr="00657E64">
        <w:rPr>
          <w:rFonts w:cs="Palatino"/>
        </w:rPr>
        <w:t>Sicca</w:t>
      </w:r>
      <w:proofErr w:type="spellEnd"/>
      <w:r w:rsidRPr="00657E64">
        <w:rPr>
          <w:rFonts w:cs="Palatino"/>
        </w:rPr>
        <w:t>, Università di Napoli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Cristiano </w:t>
      </w:r>
      <w:proofErr w:type="spellStart"/>
      <w:r w:rsidRPr="00657E64">
        <w:rPr>
          <w:rFonts w:cs="Palatino"/>
        </w:rPr>
        <w:t>Tiussi</w:t>
      </w:r>
      <w:proofErr w:type="spellEnd"/>
      <w:r w:rsidRPr="00657E64">
        <w:rPr>
          <w:rFonts w:cs="Palatino"/>
        </w:rPr>
        <w:t xml:space="preserve">, direttore Fondazione </w:t>
      </w:r>
      <w:proofErr w:type="spellStart"/>
      <w:r w:rsidRPr="00657E64">
        <w:rPr>
          <w:rFonts w:cs="Palatino"/>
        </w:rPr>
        <w:t>Aquileia</w:t>
      </w:r>
      <w:proofErr w:type="spellEnd"/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lastRenderedPageBreak/>
        <w:t>Diego Ciulli, Google Italia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Nico </w:t>
      </w:r>
      <w:proofErr w:type="spellStart"/>
      <w:r w:rsidRPr="00657E64">
        <w:rPr>
          <w:rFonts w:cs="Palatino"/>
        </w:rPr>
        <w:t>Pitrelli</w:t>
      </w:r>
      <w:proofErr w:type="spellEnd"/>
      <w:r w:rsidRPr="00657E64">
        <w:rPr>
          <w:rFonts w:cs="Palatino"/>
        </w:rPr>
        <w:t>, SISSA Trieste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Agostina Delli Compagni, Wired Italia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Mirko </w:t>
      </w:r>
      <w:proofErr w:type="spellStart"/>
      <w:r w:rsidRPr="00657E64">
        <w:rPr>
          <w:rFonts w:cs="Palatino"/>
        </w:rPr>
        <w:t>Lalli</w:t>
      </w:r>
      <w:proofErr w:type="spellEnd"/>
      <w:r w:rsidRPr="00657E64">
        <w:rPr>
          <w:rFonts w:cs="Palatino"/>
        </w:rPr>
        <w:t xml:space="preserve">, CEO di </w:t>
      </w:r>
      <w:proofErr w:type="spellStart"/>
      <w:r w:rsidRPr="00657E64">
        <w:rPr>
          <w:rFonts w:cs="Palatino"/>
        </w:rPr>
        <w:t>Travel</w:t>
      </w:r>
      <w:proofErr w:type="spellEnd"/>
      <w:r w:rsidRPr="00657E64">
        <w:rPr>
          <w:rFonts w:cs="Palatino"/>
        </w:rPr>
        <w:t xml:space="preserve"> Appeal;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Andrea Zannini, Università di Udine,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Simonetta </w:t>
      </w:r>
      <w:proofErr w:type="spellStart"/>
      <w:r w:rsidRPr="00657E64">
        <w:rPr>
          <w:rFonts w:cs="Palatino"/>
        </w:rPr>
        <w:t>Minguzzi</w:t>
      </w:r>
      <w:proofErr w:type="spellEnd"/>
      <w:r w:rsidRPr="00657E64">
        <w:rPr>
          <w:rFonts w:cs="Palatino"/>
        </w:rPr>
        <w:t>, Università di Udine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Claudio </w:t>
      </w:r>
      <w:proofErr w:type="spellStart"/>
      <w:r w:rsidRPr="00657E64">
        <w:rPr>
          <w:rFonts w:cs="Palatino"/>
        </w:rPr>
        <w:t>Giua</w:t>
      </w:r>
      <w:proofErr w:type="spellEnd"/>
      <w:r w:rsidRPr="00657E64">
        <w:rPr>
          <w:rFonts w:cs="Palatino"/>
        </w:rPr>
        <w:t xml:space="preserve">, direttore IF di Pisa e </w:t>
      </w:r>
      <w:proofErr w:type="spellStart"/>
      <w:r w:rsidRPr="00657E64">
        <w:rPr>
          <w:rFonts w:cs="Palatino"/>
        </w:rPr>
        <w:t>Digital</w:t>
      </w:r>
      <w:proofErr w:type="spellEnd"/>
      <w:r w:rsidRPr="00657E64">
        <w:rPr>
          <w:rFonts w:cs="Palatino"/>
        </w:rPr>
        <w:t xml:space="preserve"> </w:t>
      </w:r>
      <w:proofErr w:type="spellStart"/>
      <w:r w:rsidRPr="00657E64">
        <w:rPr>
          <w:rFonts w:cs="Palatino"/>
        </w:rPr>
        <w:t>Strategy</w:t>
      </w:r>
      <w:proofErr w:type="spellEnd"/>
      <w:r w:rsidRPr="00657E64">
        <w:rPr>
          <w:rFonts w:cs="Palatino"/>
        </w:rPr>
        <w:t xml:space="preserve"> </w:t>
      </w:r>
      <w:proofErr w:type="spellStart"/>
      <w:r w:rsidRPr="00657E64">
        <w:rPr>
          <w:rFonts w:cs="Palatino"/>
        </w:rPr>
        <w:t>Advisor</w:t>
      </w:r>
      <w:proofErr w:type="spellEnd"/>
      <w:r w:rsidRPr="00657E64">
        <w:rPr>
          <w:rFonts w:cs="Palatino"/>
        </w:rPr>
        <w:t xml:space="preserve"> GEDI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proofErr w:type="spellStart"/>
      <w:r w:rsidRPr="00657E64">
        <w:rPr>
          <w:rFonts w:cs="Palatino"/>
        </w:rPr>
        <w:t>Maguelonne</w:t>
      </w:r>
      <w:proofErr w:type="spellEnd"/>
      <w:r w:rsidRPr="00657E64">
        <w:rPr>
          <w:rFonts w:cs="Palatino"/>
        </w:rPr>
        <w:t xml:space="preserve"> </w:t>
      </w:r>
      <w:proofErr w:type="spellStart"/>
      <w:r w:rsidRPr="00657E64">
        <w:rPr>
          <w:rFonts w:cs="Palatino"/>
        </w:rPr>
        <w:t>Déjeant-Pons</w:t>
      </w:r>
      <w:proofErr w:type="spellEnd"/>
      <w:r w:rsidRPr="00657E64">
        <w:rPr>
          <w:rFonts w:cs="Palatino"/>
        </w:rPr>
        <w:t>, Segretario esecutivo della Convenzione europea del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paesaggio del Consiglio d’Europa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Alberto Clementi, Università di Chieti-Pescara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Filippo Tantillo, Comitato Nazionale Aree Interne, </w:t>
      </w:r>
      <w:proofErr w:type="spellStart"/>
      <w:r w:rsidRPr="00657E64">
        <w:rPr>
          <w:rFonts w:cs="Palatino"/>
        </w:rPr>
        <w:t>RestartAlp</w:t>
      </w:r>
      <w:proofErr w:type="spellEnd"/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Francesca Campora, Direttore Generale Fondazione Garrone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Vittorio </w:t>
      </w:r>
      <w:proofErr w:type="spellStart"/>
      <w:r w:rsidRPr="00657E64">
        <w:rPr>
          <w:rFonts w:cs="Palatino"/>
        </w:rPr>
        <w:t>Cogliati</w:t>
      </w:r>
      <w:proofErr w:type="spellEnd"/>
      <w:r w:rsidRPr="00657E64">
        <w:rPr>
          <w:rFonts w:cs="Palatino"/>
        </w:rPr>
        <w:t xml:space="preserve"> </w:t>
      </w:r>
      <w:proofErr w:type="spellStart"/>
      <w:r w:rsidRPr="00657E64">
        <w:rPr>
          <w:rFonts w:cs="Palatino"/>
        </w:rPr>
        <w:t>Dezza</w:t>
      </w:r>
      <w:proofErr w:type="spellEnd"/>
      <w:r w:rsidRPr="00657E64">
        <w:rPr>
          <w:rFonts w:cs="Palatino"/>
        </w:rPr>
        <w:t>, Presidenza Nazionale Legambiente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Ledo Prato, Segretario generale Mecenate 90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Fiorello Primi, Presidente del Club I borghi più belli d’Italia 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Carlo </w:t>
      </w:r>
      <w:proofErr w:type="spellStart"/>
      <w:r w:rsidRPr="00657E64">
        <w:rPr>
          <w:rFonts w:cs="Palatino"/>
        </w:rPr>
        <w:t>Daldoss</w:t>
      </w:r>
      <w:proofErr w:type="spellEnd"/>
      <w:r w:rsidRPr="00657E64">
        <w:rPr>
          <w:rFonts w:cs="Palatino"/>
        </w:rPr>
        <w:t>, Assessore Ambiente, Paesaggio Montagna della Provincia di Trento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Franco </w:t>
      </w:r>
      <w:proofErr w:type="spellStart"/>
      <w:r w:rsidRPr="00657E64">
        <w:rPr>
          <w:rFonts w:cs="Palatino"/>
        </w:rPr>
        <w:t>Zanfi</w:t>
      </w:r>
      <w:proofErr w:type="spellEnd"/>
      <w:r w:rsidRPr="00657E64">
        <w:rPr>
          <w:rFonts w:cs="Palatino"/>
        </w:rPr>
        <w:t>, Politecnico di Milano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Giovanni La </w:t>
      </w:r>
      <w:proofErr w:type="spellStart"/>
      <w:r w:rsidRPr="00657E64">
        <w:rPr>
          <w:rFonts w:cs="Palatino"/>
        </w:rPr>
        <w:t>Varra</w:t>
      </w:r>
      <w:proofErr w:type="spellEnd"/>
      <w:r w:rsidRPr="00657E64">
        <w:rPr>
          <w:rFonts w:cs="Palatino"/>
        </w:rPr>
        <w:t>, Università di Udine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Stefano Bartolini, Università di Siena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>Sandro Fabro, Università di Udine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  <w:r w:rsidRPr="00657E64">
        <w:rPr>
          <w:rFonts w:cs="Palatino"/>
        </w:rPr>
        <w:t xml:space="preserve">Paolo </w:t>
      </w:r>
      <w:proofErr w:type="spellStart"/>
      <w:r w:rsidRPr="00657E64">
        <w:rPr>
          <w:rFonts w:cs="Palatino"/>
        </w:rPr>
        <w:t>Castelnovi</w:t>
      </w:r>
      <w:proofErr w:type="spellEnd"/>
      <w:r w:rsidRPr="00657E64">
        <w:rPr>
          <w:rFonts w:cs="Palatino"/>
        </w:rPr>
        <w:t xml:space="preserve">, </w:t>
      </w:r>
      <w:proofErr w:type="spellStart"/>
      <w:r w:rsidRPr="00657E64">
        <w:rPr>
          <w:rFonts w:cs="Palatino"/>
        </w:rPr>
        <w:t>Landscape</w:t>
      </w:r>
      <w:proofErr w:type="spellEnd"/>
      <w:r w:rsidRPr="00657E64">
        <w:rPr>
          <w:rFonts w:cs="Palatino"/>
        </w:rPr>
        <w:t xml:space="preserve"> </w:t>
      </w:r>
      <w:proofErr w:type="spellStart"/>
      <w:r w:rsidRPr="00657E64">
        <w:rPr>
          <w:rFonts w:cs="Palatino"/>
        </w:rPr>
        <w:t>for</w:t>
      </w:r>
      <w:proofErr w:type="spellEnd"/>
      <w:r w:rsidRPr="00657E64">
        <w:rPr>
          <w:rFonts w:cs="Palatino"/>
        </w:rPr>
        <w:t xml:space="preserve"> Torino</w:t>
      </w:r>
    </w:p>
    <w:p w:rsidR="00A72AAF" w:rsidRPr="00657E64" w:rsidRDefault="00A72AAF" w:rsidP="00657E6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Palatino"/>
        </w:rPr>
      </w:pPr>
    </w:p>
    <w:p w:rsidR="00E02E79" w:rsidRDefault="00E02E79" w:rsidP="00E02E79">
      <w:pPr>
        <w:widowControl w:val="0"/>
        <w:autoSpaceDE w:val="0"/>
        <w:autoSpaceDN w:val="0"/>
        <w:adjustRightInd w:val="0"/>
        <w:ind w:right="-204"/>
        <w:rPr>
          <w:b/>
          <w:bCs/>
          <w:sz w:val="28"/>
          <w:szCs w:val="28"/>
        </w:rPr>
      </w:pPr>
    </w:p>
    <w:p w:rsidR="00A72AAF" w:rsidRDefault="00A72AAF" w:rsidP="00E02E79">
      <w:pPr>
        <w:widowControl w:val="0"/>
        <w:autoSpaceDE w:val="0"/>
        <w:autoSpaceDN w:val="0"/>
        <w:adjustRightInd w:val="0"/>
        <w:ind w:right="-20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FUTURE FORUM 2018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  <w:sz w:val="22"/>
          <w:szCs w:val="22"/>
        </w:rPr>
      </w:pPr>
      <w:r>
        <w:rPr>
          <w:rFonts w:asciiTheme="majorHAnsi" w:hAnsiTheme="majorHAnsi" w:cs="Arial"/>
          <w:color w:val="1A1A1A"/>
        </w:rPr>
        <w:t xml:space="preserve">è organizzato dalla Camera di Commercio di Udine, </w:t>
      </w:r>
    </w:p>
    <w:p w:rsidR="00E02E79" w:rsidRDefault="00E02E79" w:rsidP="00E02E79">
      <w:pPr>
        <w:ind w:right="-205"/>
        <w:jc w:val="both"/>
        <w:rPr>
          <w:rFonts w:asciiTheme="majorHAnsi" w:hAnsiTheme="majorHAnsi" w:cs="Arial"/>
          <w:color w:val="1A1A1A"/>
        </w:rPr>
      </w:pP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insieme a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Regione Friuli Venezia Giulia,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Università di Udine DIUM DIES,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Comuni di Aquileia, Cividale del Friuli, Forni di Sopra, Palmanova, Tolmezzo, Udine; </w:t>
      </w:r>
    </w:p>
    <w:p w:rsidR="00E02E79" w:rsidRDefault="00E02E79" w:rsidP="00E02E79">
      <w:pPr>
        <w:ind w:right="-205"/>
        <w:jc w:val="both"/>
        <w:rPr>
          <w:rFonts w:asciiTheme="majorHAnsi" w:hAnsiTheme="majorHAnsi" w:cs="Arial"/>
          <w:color w:val="1A1A1A"/>
        </w:rPr>
      </w:pP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e con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Festival della Politica di Mestre,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Mecenate90,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Fondazione Aquileia,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Museo Archeologico di Udine,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proofErr w:type="spellStart"/>
      <w:r>
        <w:rPr>
          <w:rFonts w:asciiTheme="majorHAnsi" w:hAnsiTheme="majorHAnsi" w:cs="Arial"/>
          <w:color w:val="1A1A1A"/>
        </w:rPr>
        <w:t>Innovalp</w:t>
      </w:r>
      <w:proofErr w:type="spellEnd"/>
      <w:r>
        <w:rPr>
          <w:rFonts w:asciiTheme="majorHAnsi" w:hAnsiTheme="majorHAnsi" w:cs="Arial"/>
          <w:color w:val="1A1A1A"/>
        </w:rPr>
        <w:t xml:space="preserve">,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Associazione Nova Ludica,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Ufficio Scolastico Regionale,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Istituti Secondari Superiori della provincia di Udine,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>Associazioni di Categoria Provinciali;</w:t>
      </w:r>
    </w:p>
    <w:p w:rsidR="00E02E79" w:rsidRDefault="00E02E79" w:rsidP="00E02E79">
      <w:pPr>
        <w:ind w:right="-205"/>
        <w:jc w:val="both"/>
        <w:rPr>
          <w:rFonts w:asciiTheme="majorHAnsi" w:hAnsiTheme="majorHAnsi" w:cs="Arial"/>
          <w:color w:val="1A1A1A"/>
        </w:rPr>
      </w:pPr>
    </w:p>
    <w:p w:rsidR="00E02E79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Future Forum 2018 è iniziativa nell’ambito dell’Anno Europeo del Patrimonio Culturale, </w:t>
      </w:r>
    </w:p>
    <w:p w:rsidR="00A72AAF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>in collaborazione con Ministero dei Beni e delle Attività Culturali e del Turismo</w:t>
      </w:r>
    </w:p>
    <w:p w:rsidR="00A72AAF" w:rsidRPr="00E02E79" w:rsidRDefault="00A72AAF" w:rsidP="00E02E79">
      <w:pPr>
        <w:ind w:right="-205"/>
        <w:jc w:val="both"/>
        <w:rPr>
          <w:rFonts w:asciiTheme="majorHAnsi" w:hAnsiTheme="majorHAnsi" w:cs="Arial"/>
          <w:color w:val="1A1A1A"/>
        </w:rPr>
      </w:pPr>
      <w:r>
        <w:rPr>
          <w:rFonts w:asciiTheme="majorHAnsi" w:hAnsiTheme="majorHAnsi" w:cs="Arial"/>
          <w:color w:val="1A1A1A"/>
        </w:rPr>
        <w:t xml:space="preserve">Future Forum 2018 promuove il progetto “Mirabilia: </w:t>
      </w:r>
      <w:proofErr w:type="spellStart"/>
      <w:r>
        <w:rPr>
          <w:rFonts w:asciiTheme="majorHAnsi" w:hAnsiTheme="majorHAnsi" w:cs="Arial"/>
          <w:color w:val="1A1A1A"/>
        </w:rPr>
        <w:t>European</w:t>
      </w:r>
      <w:proofErr w:type="spellEnd"/>
      <w:r>
        <w:rPr>
          <w:rFonts w:asciiTheme="majorHAnsi" w:hAnsiTheme="majorHAnsi" w:cs="Arial"/>
          <w:color w:val="1A1A1A"/>
        </w:rPr>
        <w:t xml:space="preserve"> Network </w:t>
      </w:r>
      <w:proofErr w:type="spellStart"/>
      <w:r>
        <w:rPr>
          <w:rFonts w:asciiTheme="majorHAnsi" w:hAnsiTheme="majorHAnsi" w:cs="Arial"/>
          <w:color w:val="1A1A1A"/>
        </w:rPr>
        <w:t>of</w:t>
      </w:r>
      <w:proofErr w:type="spellEnd"/>
      <w:r>
        <w:rPr>
          <w:rFonts w:asciiTheme="majorHAnsi" w:hAnsiTheme="majorHAnsi" w:cs="Arial"/>
          <w:color w:val="1A1A1A"/>
        </w:rPr>
        <w:t xml:space="preserve"> Unesco </w:t>
      </w:r>
      <w:proofErr w:type="spellStart"/>
      <w:r>
        <w:rPr>
          <w:rFonts w:asciiTheme="majorHAnsi" w:hAnsiTheme="majorHAnsi" w:cs="Arial"/>
          <w:color w:val="1A1A1A"/>
        </w:rPr>
        <w:t>Sites</w:t>
      </w:r>
      <w:proofErr w:type="spellEnd"/>
      <w:r>
        <w:rPr>
          <w:rFonts w:asciiTheme="majorHAnsi" w:hAnsiTheme="majorHAnsi" w:cs="Arial"/>
          <w:color w:val="1A1A1A"/>
        </w:rPr>
        <w:t>”.</w:t>
      </w:r>
    </w:p>
    <w:sectPr w:rsidR="00A72AAF" w:rsidRPr="00E02E79" w:rsidSect="00324C6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02F7B"/>
    <w:multiLevelType w:val="hybridMultilevel"/>
    <w:tmpl w:val="70E20DB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9E0483C"/>
    <w:multiLevelType w:val="hybridMultilevel"/>
    <w:tmpl w:val="89B8C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283"/>
  <w:characterSpacingControl w:val="doNotCompress"/>
  <w:compat/>
  <w:rsids>
    <w:rsidRoot w:val="00D71FC3"/>
    <w:rsid w:val="00007004"/>
    <w:rsid w:val="00015541"/>
    <w:rsid w:val="00022A5B"/>
    <w:rsid w:val="000309B1"/>
    <w:rsid w:val="0003230C"/>
    <w:rsid w:val="000332C7"/>
    <w:rsid w:val="000358DE"/>
    <w:rsid w:val="00053B39"/>
    <w:rsid w:val="0007649E"/>
    <w:rsid w:val="000865FD"/>
    <w:rsid w:val="00087F28"/>
    <w:rsid w:val="00092A89"/>
    <w:rsid w:val="000E08F3"/>
    <w:rsid w:val="000E206F"/>
    <w:rsid w:val="000E5572"/>
    <w:rsid w:val="000F401B"/>
    <w:rsid w:val="000F6352"/>
    <w:rsid w:val="00104340"/>
    <w:rsid w:val="0011345E"/>
    <w:rsid w:val="00156A05"/>
    <w:rsid w:val="00161BE6"/>
    <w:rsid w:val="001766D8"/>
    <w:rsid w:val="00192E15"/>
    <w:rsid w:val="001B2241"/>
    <w:rsid w:val="001B4695"/>
    <w:rsid w:val="001D6CB5"/>
    <w:rsid w:val="001E02DF"/>
    <w:rsid w:val="001E1F70"/>
    <w:rsid w:val="002007F8"/>
    <w:rsid w:val="00204655"/>
    <w:rsid w:val="00220464"/>
    <w:rsid w:val="00240929"/>
    <w:rsid w:val="00244A47"/>
    <w:rsid w:val="00254B70"/>
    <w:rsid w:val="002606BE"/>
    <w:rsid w:val="002624B5"/>
    <w:rsid w:val="002A10CC"/>
    <w:rsid w:val="002A2096"/>
    <w:rsid w:val="002B799D"/>
    <w:rsid w:val="002E0254"/>
    <w:rsid w:val="002F19D6"/>
    <w:rsid w:val="002F3203"/>
    <w:rsid w:val="002F3EC8"/>
    <w:rsid w:val="00305167"/>
    <w:rsid w:val="00305A56"/>
    <w:rsid w:val="00312846"/>
    <w:rsid w:val="003160E2"/>
    <w:rsid w:val="00324C68"/>
    <w:rsid w:val="00327BBD"/>
    <w:rsid w:val="00346F07"/>
    <w:rsid w:val="003513AB"/>
    <w:rsid w:val="00354956"/>
    <w:rsid w:val="00357C75"/>
    <w:rsid w:val="00360046"/>
    <w:rsid w:val="003702CB"/>
    <w:rsid w:val="003B2524"/>
    <w:rsid w:val="003E3683"/>
    <w:rsid w:val="00426A41"/>
    <w:rsid w:val="0043574C"/>
    <w:rsid w:val="00446674"/>
    <w:rsid w:val="00452FDF"/>
    <w:rsid w:val="004538D3"/>
    <w:rsid w:val="0047683F"/>
    <w:rsid w:val="00485863"/>
    <w:rsid w:val="00486757"/>
    <w:rsid w:val="004A2130"/>
    <w:rsid w:val="004B2AE7"/>
    <w:rsid w:val="004C50E6"/>
    <w:rsid w:val="004D77CD"/>
    <w:rsid w:val="004E2CD3"/>
    <w:rsid w:val="004E3CF4"/>
    <w:rsid w:val="004E4F93"/>
    <w:rsid w:val="00503784"/>
    <w:rsid w:val="005057B3"/>
    <w:rsid w:val="00505DD2"/>
    <w:rsid w:val="00513458"/>
    <w:rsid w:val="005144A9"/>
    <w:rsid w:val="00532117"/>
    <w:rsid w:val="00533963"/>
    <w:rsid w:val="00540E27"/>
    <w:rsid w:val="00546C25"/>
    <w:rsid w:val="00552023"/>
    <w:rsid w:val="00554860"/>
    <w:rsid w:val="0056291A"/>
    <w:rsid w:val="00596331"/>
    <w:rsid w:val="005A548C"/>
    <w:rsid w:val="005B0800"/>
    <w:rsid w:val="005B694B"/>
    <w:rsid w:val="005C65ED"/>
    <w:rsid w:val="005D3552"/>
    <w:rsid w:val="00601D07"/>
    <w:rsid w:val="00603760"/>
    <w:rsid w:val="00605E44"/>
    <w:rsid w:val="00611C8C"/>
    <w:rsid w:val="00621501"/>
    <w:rsid w:val="00626BC6"/>
    <w:rsid w:val="00637322"/>
    <w:rsid w:val="0064378A"/>
    <w:rsid w:val="0065638F"/>
    <w:rsid w:val="00657E64"/>
    <w:rsid w:val="00670011"/>
    <w:rsid w:val="00685A61"/>
    <w:rsid w:val="006A6E39"/>
    <w:rsid w:val="006B017D"/>
    <w:rsid w:val="006C0BD4"/>
    <w:rsid w:val="006D55DD"/>
    <w:rsid w:val="006D5CB0"/>
    <w:rsid w:val="006D7D16"/>
    <w:rsid w:val="006E0E4A"/>
    <w:rsid w:val="006E275A"/>
    <w:rsid w:val="006E4CA1"/>
    <w:rsid w:val="006F22E6"/>
    <w:rsid w:val="00701931"/>
    <w:rsid w:val="00711DF0"/>
    <w:rsid w:val="007325D9"/>
    <w:rsid w:val="00742639"/>
    <w:rsid w:val="007700F9"/>
    <w:rsid w:val="00774056"/>
    <w:rsid w:val="0078045F"/>
    <w:rsid w:val="00795200"/>
    <w:rsid w:val="007A6735"/>
    <w:rsid w:val="007E6276"/>
    <w:rsid w:val="007F241B"/>
    <w:rsid w:val="00800243"/>
    <w:rsid w:val="0081511F"/>
    <w:rsid w:val="00851832"/>
    <w:rsid w:val="008610DF"/>
    <w:rsid w:val="008708BF"/>
    <w:rsid w:val="0089551C"/>
    <w:rsid w:val="008A4E50"/>
    <w:rsid w:val="008C30E4"/>
    <w:rsid w:val="008C5E96"/>
    <w:rsid w:val="008D53D9"/>
    <w:rsid w:val="00924EFC"/>
    <w:rsid w:val="0094430E"/>
    <w:rsid w:val="009508A2"/>
    <w:rsid w:val="00961947"/>
    <w:rsid w:val="009B5EE8"/>
    <w:rsid w:val="009C14EA"/>
    <w:rsid w:val="009C3571"/>
    <w:rsid w:val="009C704C"/>
    <w:rsid w:val="009E23B1"/>
    <w:rsid w:val="00A0599D"/>
    <w:rsid w:val="00A068D6"/>
    <w:rsid w:val="00A1789F"/>
    <w:rsid w:val="00A268AE"/>
    <w:rsid w:val="00A46B5B"/>
    <w:rsid w:val="00A53FCF"/>
    <w:rsid w:val="00A55315"/>
    <w:rsid w:val="00A574FA"/>
    <w:rsid w:val="00A625A6"/>
    <w:rsid w:val="00A67EE8"/>
    <w:rsid w:val="00A72AAF"/>
    <w:rsid w:val="00A84562"/>
    <w:rsid w:val="00A90AF6"/>
    <w:rsid w:val="00AB04CB"/>
    <w:rsid w:val="00AB6648"/>
    <w:rsid w:val="00AC6E85"/>
    <w:rsid w:val="00AF51E2"/>
    <w:rsid w:val="00AF6D0F"/>
    <w:rsid w:val="00B006C9"/>
    <w:rsid w:val="00B00F4B"/>
    <w:rsid w:val="00B04B80"/>
    <w:rsid w:val="00B276DA"/>
    <w:rsid w:val="00B3081E"/>
    <w:rsid w:val="00B4578B"/>
    <w:rsid w:val="00B60C93"/>
    <w:rsid w:val="00B740D8"/>
    <w:rsid w:val="00B82369"/>
    <w:rsid w:val="00B857B0"/>
    <w:rsid w:val="00BA134C"/>
    <w:rsid w:val="00BA2D6D"/>
    <w:rsid w:val="00BA6DE6"/>
    <w:rsid w:val="00BB1B0C"/>
    <w:rsid w:val="00BC43EF"/>
    <w:rsid w:val="00BC6BFD"/>
    <w:rsid w:val="00BD145F"/>
    <w:rsid w:val="00BD7D48"/>
    <w:rsid w:val="00C078C3"/>
    <w:rsid w:val="00C2616B"/>
    <w:rsid w:val="00C37E67"/>
    <w:rsid w:val="00C43395"/>
    <w:rsid w:val="00C512BF"/>
    <w:rsid w:val="00C561B7"/>
    <w:rsid w:val="00C85747"/>
    <w:rsid w:val="00C877DE"/>
    <w:rsid w:val="00C96CC5"/>
    <w:rsid w:val="00CA6F6C"/>
    <w:rsid w:val="00CB560C"/>
    <w:rsid w:val="00CE2C26"/>
    <w:rsid w:val="00D20A0B"/>
    <w:rsid w:val="00D26A70"/>
    <w:rsid w:val="00D464BF"/>
    <w:rsid w:val="00D503C2"/>
    <w:rsid w:val="00D52431"/>
    <w:rsid w:val="00D70F3C"/>
    <w:rsid w:val="00D71FC3"/>
    <w:rsid w:val="00D86420"/>
    <w:rsid w:val="00D874AE"/>
    <w:rsid w:val="00DA611D"/>
    <w:rsid w:val="00DB1A33"/>
    <w:rsid w:val="00DC1B5F"/>
    <w:rsid w:val="00DC2E74"/>
    <w:rsid w:val="00DC417A"/>
    <w:rsid w:val="00DC5D20"/>
    <w:rsid w:val="00DE2A85"/>
    <w:rsid w:val="00E019EB"/>
    <w:rsid w:val="00E02E79"/>
    <w:rsid w:val="00E154D8"/>
    <w:rsid w:val="00E3299B"/>
    <w:rsid w:val="00E35644"/>
    <w:rsid w:val="00E62B7F"/>
    <w:rsid w:val="00E72F47"/>
    <w:rsid w:val="00E73F1C"/>
    <w:rsid w:val="00E765EB"/>
    <w:rsid w:val="00E83C6F"/>
    <w:rsid w:val="00EA6CE3"/>
    <w:rsid w:val="00EC0E88"/>
    <w:rsid w:val="00ED0CE3"/>
    <w:rsid w:val="00ED18A1"/>
    <w:rsid w:val="00ED33C7"/>
    <w:rsid w:val="00EE3406"/>
    <w:rsid w:val="00EF1DCA"/>
    <w:rsid w:val="00F03535"/>
    <w:rsid w:val="00F33F1A"/>
    <w:rsid w:val="00F46311"/>
    <w:rsid w:val="00F50605"/>
    <w:rsid w:val="00F50859"/>
    <w:rsid w:val="00F82FF1"/>
    <w:rsid w:val="00F93E77"/>
    <w:rsid w:val="00FC5025"/>
    <w:rsid w:val="00FD0883"/>
    <w:rsid w:val="00FD0E13"/>
    <w:rsid w:val="00FD46D8"/>
    <w:rsid w:val="00FF0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1FC3"/>
    <w:pPr>
      <w:spacing w:after="0" w:line="240" w:lineRule="auto"/>
    </w:pPr>
    <w:rPr>
      <w:rFonts w:eastAsiaTheme="minorEastAsia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04B8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B04B8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71FC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71FC3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AF6D0F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03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03C2"/>
    <w:rPr>
      <w:rFonts w:ascii="Tahoma" w:eastAsiaTheme="minorEastAsi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04B8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04B8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B04B80"/>
    <w:rPr>
      <w:b/>
      <w:bCs/>
    </w:rPr>
  </w:style>
  <w:style w:type="character" w:styleId="Enfasicorsivo">
    <w:name w:val="Emphasis"/>
    <w:basedOn w:val="Carpredefinitoparagrafo"/>
    <w:uiPriority w:val="20"/>
    <w:qFormat/>
    <w:rsid w:val="00B04B8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1FC3"/>
    <w:pPr>
      <w:spacing w:after="0" w:line="240" w:lineRule="auto"/>
    </w:pPr>
    <w:rPr>
      <w:rFonts w:eastAsiaTheme="minorEastAsia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04B8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B04B8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71FC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71FC3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AF6D0F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03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03C2"/>
    <w:rPr>
      <w:rFonts w:ascii="Tahoma" w:eastAsiaTheme="minorEastAsi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04B8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04B8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B04B80"/>
    <w:rPr>
      <w:b/>
      <w:bCs/>
    </w:rPr>
  </w:style>
  <w:style w:type="character" w:styleId="Enfasicorsivo">
    <w:name w:val="Emphasis"/>
    <w:basedOn w:val="Carpredefinitoparagrafo"/>
    <w:uiPriority w:val="20"/>
    <w:qFormat/>
    <w:rsid w:val="00B04B8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1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21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447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769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7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riulifutureforum@ud.camcom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CCIAA Udine</Company>
  <LinksUpToDate>false</LinksUpToDate>
  <CharactersWithSpaces>11675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chiara.pippo</cp:lastModifiedBy>
  <cp:revision>9</cp:revision>
  <cp:lastPrinted>2018-02-21T09:10:00Z</cp:lastPrinted>
  <dcterms:created xsi:type="dcterms:W3CDTF">2018-02-20T21:05:00Z</dcterms:created>
  <dcterms:modified xsi:type="dcterms:W3CDTF">2018-02-21T15:05:00Z</dcterms:modified>
</cp:coreProperties>
</file>